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C0DC" w14:textId="46FE1693" w:rsidR="00816AA1" w:rsidRPr="00816AA1" w:rsidRDefault="009A6C09" w:rsidP="00816AA1">
      <w:pPr>
        <w:pStyle w:val="Salary"/>
      </w:pPr>
      <w:r>
        <w:rPr>
          <w:noProof/>
        </w:rPr>
        <mc:AlternateContent>
          <mc:Choice Requires="wps">
            <w:drawing>
              <wp:anchor distT="45720" distB="45720" distL="114300" distR="114300" simplePos="0" relativeHeight="251657216" behindDoc="0" locked="0" layoutInCell="1" allowOverlap="1" wp14:anchorId="10E1DE44" wp14:editId="06AC6665">
                <wp:simplePos x="0" y="0"/>
                <wp:positionH relativeFrom="margin">
                  <wp:posOffset>4696460</wp:posOffset>
                </wp:positionH>
                <wp:positionV relativeFrom="paragraph">
                  <wp:posOffset>2686685</wp:posOffset>
                </wp:positionV>
                <wp:extent cx="2838450" cy="30289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028950"/>
                        </a:xfrm>
                        <a:prstGeom prst="rect">
                          <a:avLst/>
                        </a:prstGeom>
                        <a:noFill/>
                        <a:ln w="9525">
                          <a:solidFill>
                            <a:srgbClr val="00B0F0"/>
                          </a:solidFill>
                          <a:miter lim="800000"/>
                          <a:headEnd/>
                          <a:tailEnd/>
                        </a:ln>
                      </wps:spPr>
                      <wps:txbx>
                        <w:txbxContent>
                          <w:p w14:paraId="2919F4D6" w14:textId="0CFE099E" w:rsidR="00972E1B" w:rsidRDefault="00C333CD" w:rsidP="00847C92">
                            <w:pPr>
                              <w:pStyle w:val="Bullets"/>
                              <w:numPr>
                                <w:ilvl w:val="0"/>
                                <w:numId w:val="0"/>
                              </w:numPr>
                              <w:ind w:hanging="284"/>
                              <w:rPr>
                                <w:b/>
                                <w:bCs/>
                                <w:sz w:val="20"/>
                                <w:szCs w:val="20"/>
                              </w:rPr>
                            </w:pPr>
                            <w:r>
                              <w:rPr>
                                <w:b/>
                                <w:bCs/>
                                <w:sz w:val="20"/>
                                <w:szCs w:val="20"/>
                              </w:rPr>
                              <w:t>4</w:t>
                            </w:r>
                            <w:r w:rsidR="00776267" w:rsidRPr="00AC3DEE">
                              <w:rPr>
                                <w:b/>
                                <w:bCs/>
                                <w:sz w:val="20"/>
                                <w:szCs w:val="20"/>
                              </w:rPr>
                              <w:t>.</w:t>
                            </w:r>
                            <w:bookmarkStart w:id="0" w:name="_Hlk136496733"/>
                            <w:r w:rsidR="00E50D58">
                              <w:rPr>
                                <w:b/>
                                <w:bCs/>
                                <w:sz w:val="20"/>
                                <w:szCs w:val="20"/>
                              </w:rPr>
                              <w:t xml:space="preserve"> </w:t>
                            </w:r>
                            <w:r w:rsidR="00FC07C6">
                              <w:rPr>
                                <w:b/>
                                <w:bCs/>
                                <w:sz w:val="20"/>
                                <w:szCs w:val="20"/>
                              </w:rPr>
                              <w:t xml:space="preserve">4. </w:t>
                            </w:r>
                            <w:r w:rsidR="00F12212">
                              <w:rPr>
                                <w:b/>
                                <w:bCs/>
                                <w:sz w:val="20"/>
                                <w:szCs w:val="20"/>
                              </w:rPr>
                              <w:t xml:space="preserve">Supporting children </w:t>
                            </w:r>
                            <w:r w:rsidR="00FC07C6">
                              <w:rPr>
                                <w:b/>
                                <w:bCs/>
                                <w:sz w:val="20"/>
                                <w:szCs w:val="20"/>
                              </w:rPr>
                              <w:t>and</w:t>
                            </w:r>
                            <w:r w:rsidR="00F12212">
                              <w:rPr>
                                <w:b/>
                                <w:bCs/>
                                <w:sz w:val="20"/>
                                <w:szCs w:val="20"/>
                              </w:rPr>
                              <w:t xml:space="preserve"> families</w:t>
                            </w:r>
                          </w:p>
                          <w:p w14:paraId="7CF3B707" w14:textId="5B16CAC5" w:rsidR="00AE0149" w:rsidRPr="00FF6891" w:rsidRDefault="00C5632C" w:rsidP="00FF6891">
                            <w:pPr>
                              <w:pStyle w:val="Body-Bold"/>
                              <w:numPr>
                                <w:ilvl w:val="0"/>
                                <w:numId w:val="33"/>
                              </w:numPr>
                              <w:spacing w:after="0"/>
                              <w:ind w:left="360"/>
                              <w:rPr>
                                <w:b w:val="0"/>
                                <w:bCs w:val="0"/>
                                <w:sz w:val="18"/>
                                <w:szCs w:val="18"/>
                              </w:rPr>
                            </w:pPr>
                            <w:r>
                              <w:rPr>
                                <w:b w:val="0"/>
                                <w:bCs w:val="0"/>
                                <w:sz w:val="18"/>
                                <w:szCs w:val="18"/>
                              </w:rPr>
                              <w:t>S</w:t>
                            </w:r>
                            <w:r w:rsidR="0088189C" w:rsidRPr="00F55AD8">
                              <w:rPr>
                                <w:b w:val="0"/>
                                <w:bCs w:val="0"/>
                                <w:sz w:val="18"/>
                                <w:szCs w:val="18"/>
                              </w:rPr>
                              <w:t xml:space="preserve">upport for children </w:t>
                            </w:r>
                            <w:r w:rsidR="005F2A6E">
                              <w:rPr>
                                <w:b w:val="0"/>
                                <w:bCs w:val="0"/>
                                <w:sz w:val="18"/>
                                <w:szCs w:val="18"/>
                              </w:rPr>
                              <w:t>should be</w:t>
                            </w:r>
                            <w:r w:rsidR="00D11364">
                              <w:rPr>
                                <w:b w:val="0"/>
                                <w:bCs w:val="0"/>
                                <w:sz w:val="18"/>
                                <w:szCs w:val="18"/>
                              </w:rPr>
                              <w:t xml:space="preserve"> based on their </w:t>
                            </w:r>
                            <w:r w:rsidR="0088189C" w:rsidRPr="00F55AD8">
                              <w:rPr>
                                <w:b w:val="0"/>
                                <w:bCs w:val="0"/>
                                <w:sz w:val="18"/>
                                <w:szCs w:val="18"/>
                              </w:rPr>
                              <w:t xml:space="preserve">own individual situation and needs, regardless of the technology used to harm them. </w:t>
                            </w:r>
                            <w:r w:rsidR="0088189C" w:rsidRPr="00FF6891">
                              <w:rPr>
                                <w:b w:val="0"/>
                                <w:bCs w:val="0"/>
                                <w:sz w:val="18"/>
                                <w:szCs w:val="18"/>
                              </w:rPr>
                              <w:t xml:space="preserve">Provide reassurance and </w:t>
                            </w:r>
                            <w:r w:rsidR="00AE0149" w:rsidRPr="00FF6891">
                              <w:rPr>
                                <w:b w:val="0"/>
                                <w:bCs w:val="0"/>
                                <w:sz w:val="18"/>
                                <w:szCs w:val="18"/>
                              </w:rPr>
                              <w:t xml:space="preserve">be </w:t>
                            </w:r>
                            <w:r w:rsidR="0088189C" w:rsidRPr="00FF6891">
                              <w:rPr>
                                <w:b w:val="0"/>
                                <w:bCs w:val="0"/>
                                <w:sz w:val="18"/>
                                <w:szCs w:val="18"/>
                              </w:rPr>
                              <w:t>solution focused.</w:t>
                            </w:r>
                            <w:r w:rsidR="00AE0149" w:rsidRPr="00FF6891">
                              <w:rPr>
                                <w:b w:val="0"/>
                                <w:bCs w:val="0"/>
                                <w:sz w:val="18"/>
                                <w:szCs w:val="18"/>
                              </w:rPr>
                              <w:t xml:space="preserve"> </w:t>
                            </w:r>
                          </w:p>
                          <w:p w14:paraId="53D21FF7" w14:textId="12F146C3" w:rsidR="00F479DF" w:rsidRDefault="0088189C" w:rsidP="00557EB9">
                            <w:pPr>
                              <w:pStyle w:val="Body-Bold"/>
                              <w:numPr>
                                <w:ilvl w:val="0"/>
                                <w:numId w:val="33"/>
                              </w:numPr>
                              <w:spacing w:after="0"/>
                              <w:ind w:left="360"/>
                              <w:rPr>
                                <w:b w:val="0"/>
                                <w:bCs w:val="0"/>
                                <w:sz w:val="18"/>
                                <w:szCs w:val="18"/>
                              </w:rPr>
                            </w:pPr>
                            <w:r w:rsidRPr="00F55AD8">
                              <w:rPr>
                                <w:b w:val="0"/>
                                <w:bCs w:val="0"/>
                                <w:sz w:val="18"/>
                                <w:szCs w:val="18"/>
                              </w:rPr>
                              <w:t xml:space="preserve">Children can access </w:t>
                            </w:r>
                            <w:r w:rsidR="00305A71">
                              <w:rPr>
                                <w:b w:val="0"/>
                                <w:bCs w:val="0"/>
                                <w:sz w:val="18"/>
                                <w:szCs w:val="18"/>
                              </w:rPr>
                              <w:t xml:space="preserve">emotional </w:t>
                            </w:r>
                            <w:r w:rsidRPr="00F55AD8">
                              <w:rPr>
                                <w:b w:val="0"/>
                                <w:bCs w:val="0"/>
                                <w:sz w:val="18"/>
                                <w:szCs w:val="18"/>
                              </w:rPr>
                              <w:t>support in</w:t>
                            </w:r>
                            <w:r w:rsidR="00C5632C">
                              <w:rPr>
                                <w:b w:val="0"/>
                                <w:bCs w:val="0"/>
                                <w:sz w:val="18"/>
                                <w:szCs w:val="18"/>
                              </w:rPr>
                              <w:t>-</w:t>
                            </w:r>
                            <w:r w:rsidRPr="00F55AD8">
                              <w:rPr>
                                <w:b w:val="0"/>
                                <w:bCs w:val="0"/>
                                <w:sz w:val="18"/>
                                <w:szCs w:val="18"/>
                              </w:rPr>
                              <w:t>house,</w:t>
                            </w:r>
                            <w:r w:rsidR="00AE0149" w:rsidRPr="00F55AD8">
                              <w:rPr>
                                <w:b w:val="0"/>
                                <w:bCs w:val="0"/>
                                <w:sz w:val="18"/>
                                <w:szCs w:val="18"/>
                              </w:rPr>
                              <w:t xml:space="preserve"> </w:t>
                            </w:r>
                            <w:r w:rsidRPr="00F55AD8">
                              <w:rPr>
                                <w:b w:val="0"/>
                                <w:bCs w:val="0"/>
                                <w:sz w:val="18"/>
                                <w:szCs w:val="18"/>
                              </w:rPr>
                              <w:t xml:space="preserve">use a </w:t>
                            </w:r>
                            <w:hyperlink r:id="rId10" w:history="1">
                              <w:r w:rsidRPr="00F55AD8">
                                <w:rPr>
                                  <w:rStyle w:val="Hyperlink"/>
                                  <w:b w:val="0"/>
                                  <w:bCs w:val="0"/>
                                  <w:sz w:val="18"/>
                                  <w:szCs w:val="18"/>
                                </w:rPr>
                                <w:t>Childline counsellor online</w:t>
                              </w:r>
                            </w:hyperlink>
                            <w:r w:rsidRPr="00F55AD8">
                              <w:rPr>
                                <w:b w:val="0"/>
                                <w:bCs w:val="0"/>
                                <w:sz w:val="18"/>
                                <w:szCs w:val="18"/>
                              </w:rPr>
                              <w:t xml:space="preserve"> </w:t>
                            </w:r>
                            <w:r w:rsidR="00C5632C">
                              <w:rPr>
                                <w:b w:val="0"/>
                                <w:bCs w:val="0"/>
                                <w:sz w:val="18"/>
                                <w:szCs w:val="18"/>
                              </w:rPr>
                              <w:t>or</w:t>
                            </w:r>
                            <w:r w:rsidRPr="00F55AD8">
                              <w:rPr>
                                <w:b w:val="0"/>
                                <w:bCs w:val="0"/>
                                <w:sz w:val="18"/>
                                <w:szCs w:val="18"/>
                              </w:rPr>
                              <w:t xml:space="preserve"> GP for support. </w:t>
                            </w:r>
                          </w:p>
                          <w:p w14:paraId="73FF9D50" w14:textId="737E35F5" w:rsidR="00F479DF" w:rsidRDefault="0088189C" w:rsidP="00557EB9">
                            <w:pPr>
                              <w:pStyle w:val="Body-Bold"/>
                              <w:numPr>
                                <w:ilvl w:val="0"/>
                                <w:numId w:val="33"/>
                              </w:numPr>
                              <w:spacing w:after="0"/>
                              <w:ind w:left="360"/>
                              <w:rPr>
                                <w:b w:val="0"/>
                                <w:bCs w:val="0"/>
                                <w:sz w:val="18"/>
                                <w:szCs w:val="18"/>
                              </w:rPr>
                            </w:pPr>
                            <w:r w:rsidRPr="00F55AD8">
                              <w:rPr>
                                <w:b w:val="0"/>
                                <w:bCs w:val="0"/>
                                <w:sz w:val="18"/>
                                <w:szCs w:val="18"/>
                              </w:rPr>
                              <w:t xml:space="preserve">If a child is suicidal </w:t>
                            </w:r>
                            <w:r w:rsidR="00107C3D">
                              <w:rPr>
                                <w:b w:val="0"/>
                                <w:bCs w:val="0"/>
                                <w:sz w:val="18"/>
                                <w:szCs w:val="18"/>
                              </w:rPr>
                              <w:t xml:space="preserve">ensure they are left with a safe adult </w:t>
                            </w:r>
                            <w:r w:rsidR="00684693">
                              <w:rPr>
                                <w:b w:val="0"/>
                                <w:bCs w:val="0"/>
                                <w:sz w:val="18"/>
                                <w:szCs w:val="18"/>
                              </w:rPr>
                              <w:t xml:space="preserve">and </w:t>
                            </w:r>
                            <w:r w:rsidR="009A6C09">
                              <w:rPr>
                                <w:b w:val="0"/>
                                <w:bCs w:val="0"/>
                                <w:sz w:val="18"/>
                                <w:szCs w:val="18"/>
                              </w:rPr>
                              <w:t xml:space="preserve">contact </w:t>
                            </w:r>
                            <w:r w:rsidR="00B31CBE">
                              <w:rPr>
                                <w:b w:val="0"/>
                                <w:bCs w:val="0"/>
                                <w:sz w:val="18"/>
                                <w:szCs w:val="18"/>
                              </w:rPr>
                              <w:t xml:space="preserve">the </w:t>
                            </w:r>
                            <w:r w:rsidR="009A6C09">
                              <w:rPr>
                                <w:b w:val="0"/>
                                <w:bCs w:val="0"/>
                                <w:sz w:val="18"/>
                                <w:szCs w:val="18"/>
                              </w:rPr>
                              <w:t xml:space="preserve">DSL immediately. </w:t>
                            </w:r>
                          </w:p>
                          <w:p w14:paraId="1653A9CA" w14:textId="3AFFA46A" w:rsidR="00AE0149" w:rsidRPr="00F55AD8" w:rsidRDefault="00DD775D" w:rsidP="00557EB9">
                            <w:pPr>
                              <w:pStyle w:val="Body-Bold"/>
                              <w:numPr>
                                <w:ilvl w:val="0"/>
                                <w:numId w:val="33"/>
                              </w:numPr>
                              <w:spacing w:after="0"/>
                              <w:ind w:left="360"/>
                              <w:rPr>
                                <w:b w:val="0"/>
                                <w:bCs w:val="0"/>
                                <w:sz w:val="18"/>
                                <w:szCs w:val="18"/>
                              </w:rPr>
                            </w:pPr>
                            <w:r>
                              <w:rPr>
                                <w:b w:val="0"/>
                                <w:bCs w:val="0"/>
                                <w:sz w:val="18"/>
                                <w:szCs w:val="18"/>
                              </w:rPr>
                              <w:t>Early i</w:t>
                            </w:r>
                            <w:r w:rsidR="005E3D4D" w:rsidRPr="00F55AD8">
                              <w:rPr>
                                <w:b w:val="0"/>
                                <w:bCs w:val="0"/>
                                <w:sz w:val="18"/>
                                <w:szCs w:val="18"/>
                              </w:rPr>
                              <w:t xml:space="preserve">dentifying </w:t>
                            </w:r>
                            <w:r w:rsidR="00AB374C">
                              <w:rPr>
                                <w:b w:val="0"/>
                                <w:bCs w:val="0"/>
                                <w:sz w:val="18"/>
                                <w:szCs w:val="18"/>
                              </w:rPr>
                              <w:t xml:space="preserve">and support </w:t>
                            </w:r>
                            <w:r w:rsidR="00557EB9">
                              <w:rPr>
                                <w:b w:val="0"/>
                                <w:bCs w:val="0"/>
                                <w:sz w:val="18"/>
                                <w:szCs w:val="18"/>
                              </w:rPr>
                              <w:t>for</w:t>
                            </w:r>
                            <w:r w:rsidR="00AB374C">
                              <w:rPr>
                                <w:b w:val="0"/>
                                <w:bCs w:val="0"/>
                                <w:sz w:val="18"/>
                                <w:szCs w:val="18"/>
                              </w:rPr>
                              <w:t xml:space="preserve"> C</w:t>
                            </w:r>
                            <w:r w:rsidR="005E3D4D" w:rsidRPr="00F55AD8">
                              <w:rPr>
                                <w:b w:val="0"/>
                                <w:bCs w:val="0"/>
                                <w:sz w:val="18"/>
                                <w:szCs w:val="18"/>
                              </w:rPr>
                              <w:t xml:space="preserve">SA can help reduce the long-term impacts. </w:t>
                            </w:r>
                            <w:bookmarkEnd w:id="0"/>
                          </w:p>
                          <w:p w14:paraId="268562A9" w14:textId="00D19515" w:rsidR="00C86FA5" w:rsidRDefault="00AE0149" w:rsidP="00557EB9">
                            <w:pPr>
                              <w:pStyle w:val="Body-Bold"/>
                              <w:numPr>
                                <w:ilvl w:val="0"/>
                                <w:numId w:val="33"/>
                              </w:numPr>
                              <w:spacing w:after="0"/>
                              <w:ind w:left="360"/>
                              <w:rPr>
                                <w:b w:val="0"/>
                                <w:bCs w:val="0"/>
                                <w:sz w:val="18"/>
                                <w:szCs w:val="18"/>
                              </w:rPr>
                            </w:pPr>
                            <w:hyperlink r:id="rId11" w:history="1">
                              <w:r w:rsidRPr="00F55AD8">
                                <w:rPr>
                                  <w:rStyle w:val="Hyperlink"/>
                                  <w:b w:val="0"/>
                                  <w:bCs w:val="0"/>
                                  <w:sz w:val="18"/>
                                  <w:szCs w:val="18"/>
                                </w:rPr>
                                <w:t>S</w:t>
                              </w:r>
                              <w:r w:rsidR="005E3D4D" w:rsidRPr="00F55AD8">
                                <w:rPr>
                                  <w:rStyle w:val="Hyperlink"/>
                                  <w:b w:val="0"/>
                                  <w:bCs w:val="0"/>
                                  <w:sz w:val="18"/>
                                  <w:szCs w:val="18"/>
                                </w:rPr>
                                <w:t>upport where a parent/carer is under police investigation</w:t>
                              </w:r>
                            </w:hyperlink>
                            <w:r w:rsidR="005E3D4D" w:rsidRPr="00F55AD8">
                              <w:rPr>
                                <w:b w:val="0"/>
                                <w:bCs w:val="0"/>
                                <w:sz w:val="18"/>
                                <w:szCs w:val="18"/>
                              </w:rPr>
                              <w:t xml:space="preserve"> </w:t>
                            </w:r>
                            <w:r w:rsidRPr="00F55AD8">
                              <w:rPr>
                                <w:b w:val="0"/>
                                <w:bCs w:val="0"/>
                                <w:sz w:val="18"/>
                                <w:szCs w:val="18"/>
                              </w:rPr>
                              <w:t>for</w:t>
                            </w:r>
                            <w:r w:rsidR="005E3D4D" w:rsidRPr="00F55AD8">
                              <w:rPr>
                                <w:b w:val="0"/>
                                <w:bCs w:val="0"/>
                                <w:sz w:val="18"/>
                                <w:szCs w:val="18"/>
                              </w:rPr>
                              <w:t xml:space="preserve"> accessing CSA images.</w:t>
                            </w:r>
                          </w:p>
                          <w:p w14:paraId="35208E29" w14:textId="4BE8E181" w:rsidR="007F1BB0" w:rsidRPr="00557EB9" w:rsidRDefault="00557EB9" w:rsidP="00557EB9">
                            <w:pPr>
                              <w:pStyle w:val="ListParagraph"/>
                              <w:numPr>
                                <w:ilvl w:val="0"/>
                                <w:numId w:val="33"/>
                              </w:numPr>
                              <w:spacing w:line="240" w:lineRule="auto"/>
                              <w:ind w:left="360"/>
                              <w:rPr>
                                <w:rFonts w:ascii="Verdana" w:hAnsi="Verdana"/>
                                <w:sz w:val="18"/>
                                <w:szCs w:val="18"/>
                              </w:rPr>
                            </w:pPr>
                            <w:r w:rsidRPr="00557EB9">
                              <w:rPr>
                                <w:rFonts w:ascii="Verdana" w:hAnsi="Verdana"/>
                                <w:sz w:val="18"/>
                                <w:szCs w:val="18"/>
                              </w:rPr>
                              <w:t xml:space="preserve">See also: </w:t>
                            </w:r>
                            <w:hyperlink r:id="rId12" w:history="1">
                              <w:r w:rsidR="007F1BB0" w:rsidRPr="00557EB9">
                                <w:rPr>
                                  <w:rStyle w:val="Hyperlink"/>
                                  <w:rFonts w:ascii="Verdana" w:hAnsi="Verdana"/>
                                  <w:sz w:val="18"/>
                                  <w:szCs w:val="18"/>
                                </w:rPr>
                                <w:t>Shore</w:t>
                              </w:r>
                            </w:hyperlink>
                            <w:r w:rsidRPr="00557EB9">
                              <w:rPr>
                                <w:rFonts w:ascii="Verdana" w:hAnsi="Verdana"/>
                                <w:sz w:val="18"/>
                                <w:szCs w:val="18"/>
                              </w:rPr>
                              <w:t xml:space="preserve"> </w:t>
                            </w:r>
                            <w:hyperlink r:id="rId13" w:history="1">
                              <w:r w:rsidR="007F1BB0" w:rsidRPr="00C15E59">
                                <w:rPr>
                                  <w:rStyle w:val="Hyperlink"/>
                                  <w:rFonts w:ascii="Verdana" w:hAnsi="Verdana"/>
                                  <w:sz w:val="18"/>
                                  <w:szCs w:val="18"/>
                                </w:rPr>
                                <w:t>Stop it now</w:t>
                              </w:r>
                            </w:hyperlink>
                            <w:r w:rsidRPr="00557EB9">
                              <w:rPr>
                                <w:rFonts w:ascii="Verdana" w:hAnsi="Verdana"/>
                                <w:sz w:val="18"/>
                                <w:szCs w:val="18"/>
                              </w:rPr>
                              <w:t xml:space="preserve">  </w:t>
                            </w:r>
                            <w:r w:rsidR="007F1BB0" w:rsidRPr="00557EB9">
                              <w:rPr>
                                <w:rFonts w:ascii="Verdana" w:hAnsi="Verdana"/>
                                <w:sz w:val="18"/>
                                <w:szCs w:val="18"/>
                              </w:rPr>
                              <w:t xml:space="preserve"> </w:t>
                            </w:r>
                            <w:hyperlink r:id="rId14" w:history="1">
                              <w:r w:rsidR="007F1BB0" w:rsidRPr="00557EB9">
                                <w:rPr>
                                  <w:rStyle w:val="Hyperlink"/>
                                  <w:rFonts w:ascii="Verdana" w:hAnsi="Verdana"/>
                                  <w:sz w:val="18"/>
                                  <w:szCs w:val="18"/>
                                </w:rPr>
                                <w:t>NSPCC</w:t>
                              </w:r>
                            </w:hyperlink>
                            <w:r w:rsidR="007F1BB0" w:rsidRPr="00557EB9">
                              <w:rPr>
                                <w:rFonts w:ascii="Verdana" w:hAnsi="Verdana"/>
                                <w:sz w:val="18"/>
                                <w:szCs w:val="18"/>
                              </w:rPr>
                              <w:t xml:space="preserve"> </w:t>
                            </w:r>
                            <w:r w:rsidRPr="00557EB9">
                              <w:rPr>
                                <w:rFonts w:ascii="Verdana" w:hAnsi="Verdana"/>
                                <w:sz w:val="18"/>
                                <w:szCs w:val="18"/>
                              </w:rPr>
                              <w:t xml:space="preserve">  </w:t>
                            </w:r>
                            <w:hyperlink r:id="rId15" w:history="1">
                              <w:proofErr w:type="spellStart"/>
                              <w:r w:rsidR="007F1BB0" w:rsidRPr="00557EB9">
                                <w:rPr>
                                  <w:rStyle w:val="Hyperlink"/>
                                  <w:rFonts w:ascii="Verdana" w:hAnsi="Verdana"/>
                                  <w:sz w:val="18"/>
                                  <w:szCs w:val="18"/>
                                </w:rPr>
                                <w:t>KCSiE</w:t>
                              </w:r>
                              <w:proofErr w:type="spellEnd"/>
                            </w:hyperlink>
                            <w:r w:rsidR="007F1BB0" w:rsidRPr="00557EB9">
                              <w:rPr>
                                <w:rFonts w:ascii="Verdana" w:hAnsi="Verdana"/>
                                <w:sz w:val="18"/>
                                <w:szCs w:val="18"/>
                              </w:rPr>
                              <w:t xml:space="preserve"> 4 C’s para 135</w:t>
                            </w:r>
                            <w:r w:rsidR="00087C90">
                              <w:rPr>
                                <w:rFonts w:ascii="Verdana" w:hAnsi="Verdana"/>
                                <w:sz w:val="18"/>
                                <w:szCs w:val="18"/>
                              </w:rPr>
                              <w:t xml:space="preserve"> </w:t>
                            </w:r>
                            <w:hyperlink r:id="rId16" w:history="1">
                              <w:r w:rsidR="00087C90" w:rsidRPr="00087C90">
                                <w:rPr>
                                  <w:rStyle w:val="Hyperlink"/>
                                  <w:rFonts w:ascii="Verdana" w:hAnsi="Verdana"/>
                                  <w:sz w:val="18"/>
                                  <w:szCs w:val="18"/>
                                </w:rPr>
                                <w:t>Digital &amp; family safety plan</w:t>
                              </w:r>
                            </w:hyperlink>
                            <w:r w:rsidR="00B31CBE">
                              <w:t>.</w:t>
                            </w:r>
                          </w:p>
                          <w:p w14:paraId="13440FD8" w14:textId="77777777" w:rsidR="007F1BB0" w:rsidRPr="00F55AD8" w:rsidRDefault="007F1BB0" w:rsidP="00847C92">
                            <w:pPr>
                              <w:pStyle w:val="Body-Bold"/>
                              <w:spacing w:after="0"/>
                              <w:rPr>
                                <w:b w:val="0"/>
                                <w:bCs w:val="0"/>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1DE44" id="_x0000_t202" coordsize="21600,21600" o:spt="202" path="m,l,21600r21600,l21600,xe">
                <v:stroke joinstyle="miter"/>
                <v:path gradientshapeok="t" o:connecttype="rect"/>
              </v:shapetype>
              <v:shape id="Text Box 2" o:spid="_x0000_s1026" type="#_x0000_t202" style="position:absolute;margin-left:369.8pt;margin-top:211.55pt;width:223.5pt;height:23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" filled="f" strokecolor="#00b0f0">
                <v:textbox inset="0,0,0,0">
                  <w:txbxContent>
                    <w:p w14:paraId="2919F4D6" w14:textId="0CFE099E" w:rsidR="00972E1B" w:rsidRDefault="00C333CD" w:rsidP="00847C92">
                      <w:pPr>
                        <w:pStyle w:val="Bullets"/>
                        <w:numPr>
                          <w:ilvl w:val="0"/>
                          <w:numId w:val="0"/>
                        </w:numPr>
                        <w:ind w:hanging="284"/>
                        <w:rPr>
                          <w:b/>
                          <w:bCs/>
                          <w:sz w:val="20"/>
                          <w:szCs w:val="20"/>
                        </w:rPr>
                      </w:pPr>
                      <w:r>
                        <w:rPr>
                          <w:b/>
                          <w:bCs/>
                          <w:sz w:val="20"/>
                          <w:szCs w:val="20"/>
                        </w:rPr>
                        <w:t>4</w:t>
                      </w:r>
                      <w:r w:rsidR="00776267" w:rsidRPr="00AC3DEE">
                        <w:rPr>
                          <w:b/>
                          <w:bCs/>
                          <w:sz w:val="20"/>
                          <w:szCs w:val="20"/>
                        </w:rPr>
                        <w:t>.</w:t>
                      </w:r>
                      <w:bookmarkStart w:id="1" w:name="_Hlk136496733"/>
                      <w:r w:rsidR="00E50D58">
                        <w:rPr>
                          <w:b/>
                          <w:bCs/>
                          <w:sz w:val="20"/>
                          <w:szCs w:val="20"/>
                        </w:rPr>
                        <w:t xml:space="preserve"> </w:t>
                      </w:r>
                      <w:r w:rsidR="00FC07C6">
                        <w:rPr>
                          <w:b/>
                          <w:bCs/>
                          <w:sz w:val="20"/>
                          <w:szCs w:val="20"/>
                        </w:rPr>
                        <w:t xml:space="preserve">4. </w:t>
                      </w:r>
                      <w:r w:rsidR="00F12212">
                        <w:rPr>
                          <w:b/>
                          <w:bCs/>
                          <w:sz w:val="20"/>
                          <w:szCs w:val="20"/>
                        </w:rPr>
                        <w:t xml:space="preserve">Supporting children </w:t>
                      </w:r>
                      <w:r w:rsidR="00FC07C6">
                        <w:rPr>
                          <w:b/>
                          <w:bCs/>
                          <w:sz w:val="20"/>
                          <w:szCs w:val="20"/>
                        </w:rPr>
                        <w:t>and</w:t>
                      </w:r>
                      <w:r w:rsidR="00F12212">
                        <w:rPr>
                          <w:b/>
                          <w:bCs/>
                          <w:sz w:val="20"/>
                          <w:szCs w:val="20"/>
                        </w:rPr>
                        <w:t xml:space="preserve"> families</w:t>
                      </w:r>
                    </w:p>
                    <w:p w14:paraId="7CF3B707" w14:textId="5B16CAC5" w:rsidR="00AE0149" w:rsidRPr="00FF6891" w:rsidRDefault="00C5632C" w:rsidP="00FF6891">
                      <w:pPr>
                        <w:pStyle w:val="Body-Bold"/>
                        <w:numPr>
                          <w:ilvl w:val="0"/>
                          <w:numId w:val="33"/>
                        </w:numPr>
                        <w:spacing w:after="0"/>
                        <w:ind w:left="360"/>
                        <w:rPr>
                          <w:b w:val="0"/>
                          <w:bCs w:val="0"/>
                          <w:sz w:val="18"/>
                          <w:szCs w:val="18"/>
                        </w:rPr>
                      </w:pPr>
                      <w:r>
                        <w:rPr>
                          <w:b w:val="0"/>
                          <w:bCs w:val="0"/>
                          <w:sz w:val="18"/>
                          <w:szCs w:val="18"/>
                        </w:rPr>
                        <w:t>S</w:t>
                      </w:r>
                      <w:r w:rsidR="0088189C" w:rsidRPr="00F55AD8">
                        <w:rPr>
                          <w:b w:val="0"/>
                          <w:bCs w:val="0"/>
                          <w:sz w:val="18"/>
                          <w:szCs w:val="18"/>
                        </w:rPr>
                        <w:t xml:space="preserve">upport for children </w:t>
                      </w:r>
                      <w:r w:rsidR="005F2A6E">
                        <w:rPr>
                          <w:b w:val="0"/>
                          <w:bCs w:val="0"/>
                          <w:sz w:val="18"/>
                          <w:szCs w:val="18"/>
                        </w:rPr>
                        <w:t>should be</w:t>
                      </w:r>
                      <w:r w:rsidR="00D11364">
                        <w:rPr>
                          <w:b w:val="0"/>
                          <w:bCs w:val="0"/>
                          <w:sz w:val="18"/>
                          <w:szCs w:val="18"/>
                        </w:rPr>
                        <w:t xml:space="preserve"> based on their </w:t>
                      </w:r>
                      <w:r w:rsidR="0088189C" w:rsidRPr="00F55AD8">
                        <w:rPr>
                          <w:b w:val="0"/>
                          <w:bCs w:val="0"/>
                          <w:sz w:val="18"/>
                          <w:szCs w:val="18"/>
                        </w:rPr>
                        <w:t xml:space="preserve">own individual situation and needs, regardless of the technology used to harm them. </w:t>
                      </w:r>
                      <w:r w:rsidR="0088189C" w:rsidRPr="00FF6891">
                        <w:rPr>
                          <w:b w:val="0"/>
                          <w:bCs w:val="0"/>
                          <w:sz w:val="18"/>
                          <w:szCs w:val="18"/>
                        </w:rPr>
                        <w:t xml:space="preserve">Provide reassurance and </w:t>
                      </w:r>
                      <w:r w:rsidR="00AE0149" w:rsidRPr="00FF6891">
                        <w:rPr>
                          <w:b w:val="0"/>
                          <w:bCs w:val="0"/>
                          <w:sz w:val="18"/>
                          <w:szCs w:val="18"/>
                        </w:rPr>
                        <w:t xml:space="preserve">be </w:t>
                      </w:r>
                      <w:r w:rsidR="0088189C" w:rsidRPr="00FF6891">
                        <w:rPr>
                          <w:b w:val="0"/>
                          <w:bCs w:val="0"/>
                          <w:sz w:val="18"/>
                          <w:szCs w:val="18"/>
                        </w:rPr>
                        <w:t>solution focused.</w:t>
                      </w:r>
                      <w:r w:rsidR="00AE0149" w:rsidRPr="00FF6891">
                        <w:rPr>
                          <w:b w:val="0"/>
                          <w:bCs w:val="0"/>
                          <w:sz w:val="18"/>
                          <w:szCs w:val="18"/>
                        </w:rPr>
                        <w:t xml:space="preserve"> </w:t>
                      </w:r>
                    </w:p>
                    <w:p w14:paraId="53D21FF7" w14:textId="12F146C3" w:rsidR="00F479DF" w:rsidRDefault="0088189C" w:rsidP="00557EB9">
                      <w:pPr>
                        <w:pStyle w:val="Body-Bold"/>
                        <w:numPr>
                          <w:ilvl w:val="0"/>
                          <w:numId w:val="33"/>
                        </w:numPr>
                        <w:spacing w:after="0"/>
                        <w:ind w:left="360"/>
                        <w:rPr>
                          <w:b w:val="0"/>
                          <w:bCs w:val="0"/>
                          <w:sz w:val="18"/>
                          <w:szCs w:val="18"/>
                        </w:rPr>
                      </w:pPr>
                      <w:r w:rsidRPr="00F55AD8">
                        <w:rPr>
                          <w:b w:val="0"/>
                          <w:bCs w:val="0"/>
                          <w:sz w:val="18"/>
                          <w:szCs w:val="18"/>
                        </w:rPr>
                        <w:t xml:space="preserve">Children can access </w:t>
                      </w:r>
                      <w:r w:rsidR="00305A71">
                        <w:rPr>
                          <w:b w:val="0"/>
                          <w:bCs w:val="0"/>
                          <w:sz w:val="18"/>
                          <w:szCs w:val="18"/>
                        </w:rPr>
                        <w:t xml:space="preserve">emotional </w:t>
                      </w:r>
                      <w:r w:rsidRPr="00F55AD8">
                        <w:rPr>
                          <w:b w:val="0"/>
                          <w:bCs w:val="0"/>
                          <w:sz w:val="18"/>
                          <w:szCs w:val="18"/>
                        </w:rPr>
                        <w:t>support in</w:t>
                      </w:r>
                      <w:r w:rsidR="00C5632C">
                        <w:rPr>
                          <w:b w:val="0"/>
                          <w:bCs w:val="0"/>
                          <w:sz w:val="18"/>
                          <w:szCs w:val="18"/>
                        </w:rPr>
                        <w:t>-</w:t>
                      </w:r>
                      <w:r w:rsidRPr="00F55AD8">
                        <w:rPr>
                          <w:b w:val="0"/>
                          <w:bCs w:val="0"/>
                          <w:sz w:val="18"/>
                          <w:szCs w:val="18"/>
                        </w:rPr>
                        <w:t>house,</w:t>
                      </w:r>
                      <w:r w:rsidR="00AE0149" w:rsidRPr="00F55AD8">
                        <w:rPr>
                          <w:b w:val="0"/>
                          <w:bCs w:val="0"/>
                          <w:sz w:val="18"/>
                          <w:szCs w:val="18"/>
                        </w:rPr>
                        <w:t xml:space="preserve"> </w:t>
                      </w:r>
                      <w:r w:rsidRPr="00F55AD8">
                        <w:rPr>
                          <w:b w:val="0"/>
                          <w:bCs w:val="0"/>
                          <w:sz w:val="18"/>
                          <w:szCs w:val="18"/>
                        </w:rPr>
                        <w:t xml:space="preserve">use a </w:t>
                      </w:r>
                      <w:hyperlink r:id="rId17" w:history="1">
                        <w:r w:rsidRPr="00F55AD8">
                          <w:rPr>
                            <w:rStyle w:val="Hyperlink"/>
                            <w:b w:val="0"/>
                            <w:bCs w:val="0"/>
                            <w:sz w:val="18"/>
                            <w:szCs w:val="18"/>
                          </w:rPr>
                          <w:t>Childline counsellor online</w:t>
                        </w:r>
                      </w:hyperlink>
                      <w:r w:rsidRPr="00F55AD8">
                        <w:rPr>
                          <w:b w:val="0"/>
                          <w:bCs w:val="0"/>
                          <w:sz w:val="18"/>
                          <w:szCs w:val="18"/>
                        </w:rPr>
                        <w:t xml:space="preserve"> </w:t>
                      </w:r>
                      <w:r w:rsidR="00C5632C">
                        <w:rPr>
                          <w:b w:val="0"/>
                          <w:bCs w:val="0"/>
                          <w:sz w:val="18"/>
                          <w:szCs w:val="18"/>
                        </w:rPr>
                        <w:t>or</w:t>
                      </w:r>
                      <w:r w:rsidRPr="00F55AD8">
                        <w:rPr>
                          <w:b w:val="0"/>
                          <w:bCs w:val="0"/>
                          <w:sz w:val="18"/>
                          <w:szCs w:val="18"/>
                        </w:rPr>
                        <w:t xml:space="preserve"> GP for support. </w:t>
                      </w:r>
                    </w:p>
                    <w:p w14:paraId="73FF9D50" w14:textId="737E35F5" w:rsidR="00F479DF" w:rsidRDefault="0088189C" w:rsidP="00557EB9">
                      <w:pPr>
                        <w:pStyle w:val="Body-Bold"/>
                        <w:numPr>
                          <w:ilvl w:val="0"/>
                          <w:numId w:val="33"/>
                        </w:numPr>
                        <w:spacing w:after="0"/>
                        <w:ind w:left="360"/>
                        <w:rPr>
                          <w:b w:val="0"/>
                          <w:bCs w:val="0"/>
                          <w:sz w:val="18"/>
                          <w:szCs w:val="18"/>
                        </w:rPr>
                      </w:pPr>
                      <w:r w:rsidRPr="00F55AD8">
                        <w:rPr>
                          <w:b w:val="0"/>
                          <w:bCs w:val="0"/>
                          <w:sz w:val="18"/>
                          <w:szCs w:val="18"/>
                        </w:rPr>
                        <w:t xml:space="preserve">If a child is suicidal </w:t>
                      </w:r>
                      <w:r w:rsidR="00107C3D">
                        <w:rPr>
                          <w:b w:val="0"/>
                          <w:bCs w:val="0"/>
                          <w:sz w:val="18"/>
                          <w:szCs w:val="18"/>
                        </w:rPr>
                        <w:t xml:space="preserve">ensure they are left with a safe adult </w:t>
                      </w:r>
                      <w:r w:rsidR="00684693">
                        <w:rPr>
                          <w:b w:val="0"/>
                          <w:bCs w:val="0"/>
                          <w:sz w:val="18"/>
                          <w:szCs w:val="18"/>
                        </w:rPr>
                        <w:t xml:space="preserve">and </w:t>
                      </w:r>
                      <w:r w:rsidR="009A6C09">
                        <w:rPr>
                          <w:b w:val="0"/>
                          <w:bCs w:val="0"/>
                          <w:sz w:val="18"/>
                          <w:szCs w:val="18"/>
                        </w:rPr>
                        <w:t xml:space="preserve">contact </w:t>
                      </w:r>
                      <w:r w:rsidR="00B31CBE">
                        <w:rPr>
                          <w:b w:val="0"/>
                          <w:bCs w:val="0"/>
                          <w:sz w:val="18"/>
                          <w:szCs w:val="18"/>
                        </w:rPr>
                        <w:t xml:space="preserve">the </w:t>
                      </w:r>
                      <w:r w:rsidR="009A6C09">
                        <w:rPr>
                          <w:b w:val="0"/>
                          <w:bCs w:val="0"/>
                          <w:sz w:val="18"/>
                          <w:szCs w:val="18"/>
                        </w:rPr>
                        <w:t xml:space="preserve">DSL immediately. </w:t>
                      </w:r>
                    </w:p>
                    <w:p w14:paraId="1653A9CA" w14:textId="3AFFA46A" w:rsidR="00AE0149" w:rsidRPr="00F55AD8" w:rsidRDefault="00DD775D" w:rsidP="00557EB9">
                      <w:pPr>
                        <w:pStyle w:val="Body-Bold"/>
                        <w:numPr>
                          <w:ilvl w:val="0"/>
                          <w:numId w:val="33"/>
                        </w:numPr>
                        <w:spacing w:after="0"/>
                        <w:ind w:left="360"/>
                        <w:rPr>
                          <w:b w:val="0"/>
                          <w:bCs w:val="0"/>
                          <w:sz w:val="18"/>
                          <w:szCs w:val="18"/>
                        </w:rPr>
                      </w:pPr>
                      <w:r>
                        <w:rPr>
                          <w:b w:val="0"/>
                          <w:bCs w:val="0"/>
                          <w:sz w:val="18"/>
                          <w:szCs w:val="18"/>
                        </w:rPr>
                        <w:t>Early i</w:t>
                      </w:r>
                      <w:r w:rsidR="005E3D4D" w:rsidRPr="00F55AD8">
                        <w:rPr>
                          <w:b w:val="0"/>
                          <w:bCs w:val="0"/>
                          <w:sz w:val="18"/>
                          <w:szCs w:val="18"/>
                        </w:rPr>
                        <w:t xml:space="preserve">dentifying </w:t>
                      </w:r>
                      <w:r w:rsidR="00AB374C">
                        <w:rPr>
                          <w:b w:val="0"/>
                          <w:bCs w:val="0"/>
                          <w:sz w:val="18"/>
                          <w:szCs w:val="18"/>
                        </w:rPr>
                        <w:t xml:space="preserve">and support </w:t>
                      </w:r>
                      <w:r w:rsidR="00557EB9">
                        <w:rPr>
                          <w:b w:val="0"/>
                          <w:bCs w:val="0"/>
                          <w:sz w:val="18"/>
                          <w:szCs w:val="18"/>
                        </w:rPr>
                        <w:t>for</w:t>
                      </w:r>
                      <w:r w:rsidR="00AB374C">
                        <w:rPr>
                          <w:b w:val="0"/>
                          <w:bCs w:val="0"/>
                          <w:sz w:val="18"/>
                          <w:szCs w:val="18"/>
                        </w:rPr>
                        <w:t xml:space="preserve"> C</w:t>
                      </w:r>
                      <w:r w:rsidR="005E3D4D" w:rsidRPr="00F55AD8">
                        <w:rPr>
                          <w:b w:val="0"/>
                          <w:bCs w:val="0"/>
                          <w:sz w:val="18"/>
                          <w:szCs w:val="18"/>
                        </w:rPr>
                        <w:t xml:space="preserve">SA can help reduce the long-term impacts. </w:t>
                      </w:r>
                      <w:bookmarkEnd w:id="1"/>
                    </w:p>
                    <w:p w14:paraId="268562A9" w14:textId="00D19515" w:rsidR="00C86FA5" w:rsidRDefault="00AE0149" w:rsidP="00557EB9">
                      <w:pPr>
                        <w:pStyle w:val="Body-Bold"/>
                        <w:numPr>
                          <w:ilvl w:val="0"/>
                          <w:numId w:val="33"/>
                        </w:numPr>
                        <w:spacing w:after="0"/>
                        <w:ind w:left="360"/>
                        <w:rPr>
                          <w:b w:val="0"/>
                          <w:bCs w:val="0"/>
                          <w:sz w:val="18"/>
                          <w:szCs w:val="18"/>
                        </w:rPr>
                      </w:pPr>
                      <w:hyperlink r:id="rId18" w:history="1">
                        <w:r w:rsidRPr="00F55AD8">
                          <w:rPr>
                            <w:rStyle w:val="Hyperlink"/>
                            <w:b w:val="0"/>
                            <w:bCs w:val="0"/>
                            <w:sz w:val="18"/>
                            <w:szCs w:val="18"/>
                          </w:rPr>
                          <w:t>S</w:t>
                        </w:r>
                        <w:r w:rsidR="005E3D4D" w:rsidRPr="00F55AD8">
                          <w:rPr>
                            <w:rStyle w:val="Hyperlink"/>
                            <w:b w:val="0"/>
                            <w:bCs w:val="0"/>
                            <w:sz w:val="18"/>
                            <w:szCs w:val="18"/>
                          </w:rPr>
                          <w:t>upport where a parent/carer is under police investigation</w:t>
                        </w:r>
                      </w:hyperlink>
                      <w:r w:rsidR="005E3D4D" w:rsidRPr="00F55AD8">
                        <w:rPr>
                          <w:b w:val="0"/>
                          <w:bCs w:val="0"/>
                          <w:sz w:val="18"/>
                          <w:szCs w:val="18"/>
                        </w:rPr>
                        <w:t xml:space="preserve"> </w:t>
                      </w:r>
                      <w:r w:rsidRPr="00F55AD8">
                        <w:rPr>
                          <w:b w:val="0"/>
                          <w:bCs w:val="0"/>
                          <w:sz w:val="18"/>
                          <w:szCs w:val="18"/>
                        </w:rPr>
                        <w:t>for</w:t>
                      </w:r>
                      <w:r w:rsidR="005E3D4D" w:rsidRPr="00F55AD8">
                        <w:rPr>
                          <w:b w:val="0"/>
                          <w:bCs w:val="0"/>
                          <w:sz w:val="18"/>
                          <w:szCs w:val="18"/>
                        </w:rPr>
                        <w:t xml:space="preserve"> accessing CSA images.</w:t>
                      </w:r>
                    </w:p>
                    <w:p w14:paraId="35208E29" w14:textId="4BE8E181" w:rsidR="007F1BB0" w:rsidRPr="00557EB9" w:rsidRDefault="00557EB9" w:rsidP="00557EB9">
                      <w:pPr>
                        <w:pStyle w:val="ListParagraph"/>
                        <w:numPr>
                          <w:ilvl w:val="0"/>
                          <w:numId w:val="33"/>
                        </w:numPr>
                        <w:spacing w:line="240" w:lineRule="auto"/>
                        <w:ind w:left="360"/>
                        <w:rPr>
                          <w:rFonts w:ascii="Verdana" w:hAnsi="Verdana"/>
                          <w:sz w:val="18"/>
                          <w:szCs w:val="18"/>
                        </w:rPr>
                      </w:pPr>
                      <w:r w:rsidRPr="00557EB9">
                        <w:rPr>
                          <w:rFonts w:ascii="Verdana" w:hAnsi="Verdana"/>
                          <w:sz w:val="18"/>
                          <w:szCs w:val="18"/>
                        </w:rPr>
                        <w:t xml:space="preserve">See also: </w:t>
                      </w:r>
                      <w:hyperlink r:id="rId19" w:history="1">
                        <w:r w:rsidR="007F1BB0" w:rsidRPr="00557EB9">
                          <w:rPr>
                            <w:rStyle w:val="Hyperlink"/>
                            <w:rFonts w:ascii="Verdana" w:hAnsi="Verdana"/>
                            <w:sz w:val="18"/>
                            <w:szCs w:val="18"/>
                          </w:rPr>
                          <w:t>Shore</w:t>
                        </w:r>
                      </w:hyperlink>
                      <w:r w:rsidRPr="00557EB9">
                        <w:rPr>
                          <w:rFonts w:ascii="Verdana" w:hAnsi="Verdana"/>
                          <w:sz w:val="18"/>
                          <w:szCs w:val="18"/>
                        </w:rPr>
                        <w:t xml:space="preserve"> </w:t>
                      </w:r>
                      <w:hyperlink r:id="rId20" w:history="1">
                        <w:r w:rsidR="007F1BB0" w:rsidRPr="00C15E59">
                          <w:rPr>
                            <w:rStyle w:val="Hyperlink"/>
                            <w:rFonts w:ascii="Verdana" w:hAnsi="Verdana"/>
                            <w:sz w:val="18"/>
                            <w:szCs w:val="18"/>
                          </w:rPr>
                          <w:t>Stop it now</w:t>
                        </w:r>
                      </w:hyperlink>
                      <w:r w:rsidRPr="00557EB9">
                        <w:rPr>
                          <w:rFonts w:ascii="Verdana" w:hAnsi="Verdana"/>
                          <w:sz w:val="18"/>
                          <w:szCs w:val="18"/>
                        </w:rPr>
                        <w:t xml:space="preserve">  </w:t>
                      </w:r>
                      <w:r w:rsidR="007F1BB0" w:rsidRPr="00557EB9">
                        <w:rPr>
                          <w:rFonts w:ascii="Verdana" w:hAnsi="Verdana"/>
                          <w:sz w:val="18"/>
                          <w:szCs w:val="18"/>
                        </w:rPr>
                        <w:t xml:space="preserve"> </w:t>
                      </w:r>
                      <w:hyperlink r:id="rId21" w:history="1">
                        <w:r w:rsidR="007F1BB0" w:rsidRPr="00557EB9">
                          <w:rPr>
                            <w:rStyle w:val="Hyperlink"/>
                            <w:rFonts w:ascii="Verdana" w:hAnsi="Verdana"/>
                            <w:sz w:val="18"/>
                            <w:szCs w:val="18"/>
                          </w:rPr>
                          <w:t>NSPCC</w:t>
                        </w:r>
                      </w:hyperlink>
                      <w:r w:rsidR="007F1BB0" w:rsidRPr="00557EB9">
                        <w:rPr>
                          <w:rFonts w:ascii="Verdana" w:hAnsi="Verdana"/>
                          <w:sz w:val="18"/>
                          <w:szCs w:val="18"/>
                        </w:rPr>
                        <w:t xml:space="preserve"> </w:t>
                      </w:r>
                      <w:r w:rsidRPr="00557EB9">
                        <w:rPr>
                          <w:rFonts w:ascii="Verdana" w:hAnsi="Verdana"/>
                          <w:sz w:val="18"/>
                          <w:szCs w:val="18"/>
                        </w:rPr>
                        <w:t xml:space="preserve">  </w:t>
                      </w:r>
                      <w:hyperlink r:id="rId22" w:history="1">
                        <w:proofErr w:type="spellStart"/>
                        <w:r w:rsidR="007F1BB0" w:rsidRPr="00557EB9">
                          <w:rPr>
                            <w:rStyle w:val="Hyperlink"/>
                            <w:rFonts w:ascii="Verdana" w:hAnsi="Verdana"/>
                            <w:sz w:val="18"/>
                            <w:szCs w:val="18"/>
                          </w:rPr>
                          <w:t>KCSiE</w:t>
                        </w:r>
                        <w:proofErr w:type="spellEnd"/>
                      </w:hyperlink>
                      <w:r w:rsidR="007F1BB0" w:rsidRPr="00557EB9">
                        <w:rPr>
                          <w:rFonts w:ascii="Verdana" w:hAnsi="Verdana"/>
                          <w:sz w:val="18"/>
                          <w:szCs w:val="18"/>
                        </w:rPr>
                        <w:t xml:space="preserve"> 4 C’s para 135</w:t>
                      </w:r>
                      <w:r w:rsidR="00087C90">
                        <w:rPr>
                          <w:rFonts w:ascii="Verdana" w:hAnsi="Verdana"/>
                          <w:sz w:val="18"/>
                          <w:szCs w:val="18"/>
                        </w:rPr>
                        <w:t xml:space="preserve"> </w:t>
                      </w:r>
                      <w:hyperlink r:id="rId23" w:history="1">
                        <w:r w:rsidR="00087C90" w:rsidRPr="00087C90">
                          <w:rPr>
                            <w:rStyle w:val="Hyperlink"/>
                            <w:rFonts w:ascii="Verdana" w:hAnsi="Verdana"/>
                            <w:sz w:val="18"/>
                            <w:szCs w:val="18"/>
                          </w:rPr>
                          <w:t>Digital &amp; family safety plan</w:t>
                        </w:r>
                      </w:hyperlink>
                      <w:r w:rsidR="00B31CBE">
                        <w:t>.</w:t>
                      </w:r>
                    </w:p>
                    <w:p w14:paraId="13440FD8" w14:textId="77777777" w:rsidR="007F1BB0" w:rsidRPr="00F55AD8" w:rsidRDefault="007F1BB0" w:rsidP="00847C92">
                      <w:pPr>
                        <w:pStyle w:val="Body-Bold"/>
                        <w:spacing w:after="0"/>
                        <w:rPr>
                          <w:b w:val="0"/>
                          <w:bCs w:val="0"/>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39399DD5" wp14:editId="387560BD">
                <wp:simplePos x="0" y="0"/>
                <wp:positionH relativeFrom="margin">
                  <wp:posOffset>7563485</wp:posOffset>
                </wp:positionH>
                <wp:positionV relativeFrom="paragraph">
                  <wp:posOffset>2620010</wp:posOffset>
                </wp:positionV>
                <wp:extent cx="1952625" cy="31051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105150"/>
                        </a:xfrm>
                        <a:prstGeom prst="rect">
                          <a:avLst/>
                        </a:prstGeom>
                        <a:noFill/>
                        <a:ln w="9525">
                          <a:solidFill>
                            <a:srgbClr val="00B0F0"/>
                          </a:solidFill>
                          <a:miter lim="800000"/>
                          <a:headEnd/>
                          <a:tailEnd/>
                        </a:ln>
                      </wps:spPr>
                      <wps:txbx>
                        <w:txbxContent>
                          <w:p w14:paraId="1C87BF63" w14:textId="7E6CE30E" w:rsidR="00972E1B" w:rsidRDefault="00C333CD" w:rsidP="00F12212">
                            <w:pPr>
                              <w:pStyle w:val="Body-Bold"/>
                              <w:spacing w:after="0"/>
                              <w:rPr>
                                <w:rFonts w:eastAsia="Times New Roman" w:cs="Arial"/>
                                <w:sz w:val="20"/>
                                <w:szCs w:val="20"/>
                                <w:bdr w:val="none" w:sz="0" w:space="0" w:color="auto" w:frame="1"/>
                                <w:lang w:eastAsia="en-GB"/>
                              </w:rPr>
                            </w:pPr>
                            <w:r>
                              <w:rPr>
                                <w:rFonts w:eastAsia="Times New Roman" w:cs="Arial"/>
                                <w:sz w:val="20"/>
                                <w:szCs w:val="20"/>
                                <w:bdr w:val="none" w:sz="0" w:space="0" w:color="auto" w:frame="1"/>
                                <w:lang w:eastAsia="en-GB"/>
                              </w:rPr>
                              <w:t>5</w:t>
                            </w:r>
                            <w:r w:rsidR="00972E1B">
                              <w:rPr>
                                <w:rFonts w:eastAsia="Times New Roman" w:cs="Arial"/>
                                <w:sz w:val="20"/>
                                <w:szCs w:val="20"/>
                                <w:bdr w:val="none" w:sz="0" w:space="0" w:color="auto" w:frame="1"/>
                                <w:lang w:eastAsia="en-GB"/>
                              </w:rPr>
                              <w:t>.</w:t>
                            </w:r>
                            <w:r w:rsidR="00847C92">
                              <w:rPr>
                                <w:rFonts w:eastAsia="Times New Roman" w:cs="Arial"/>
                                <w:sz w:val="20"/>
                                <w:szCs w:val="20"/>
                                <w:bdr w:val="none" w:sz="0" w:space="0" w:color="auto" w:frame="1"/>
                                <w:lang w:eastAsia="en-GB"/>
                              </w:rPr>
                              <w:t>Quick response check</w:t>
                            </w:r>
                            <w:r w:rsidR="008E5131">
                              <w:rPr>
                                <w:rFonts w:eastAsia="Times New Roman" w:cs="Arial"/>
                                <w:sz w:val="20"/>
                                <w:szCs w:val="20"/>
                                <w:bdr w:val="none" w:sz="0" w:space="0" w:color="auto" w:frame="1"/>
                                <w:lang w:eastAsia="en-GB"/>
                              </w:rPr>
                              <w:t>list</w:t>
                            </w:r>
                          </w:p>
                          <w:p w14:paraId="428E2AC7" w14:textId="7A6025B7" w:rsidR="00847C92" w:rsidRPr="00E65669" w:rsidRDefault="00D53375" w:rsidP="00E65669">
                            <w:pPr>
                              <w:pStyle w:val="ListParagraph"/>
                              <w:numPr>
                                <w:ilvl w:val="0"/>
                                <w:numId w:val="32"/>
                              </w:numPr>
                              <w:spacing w:after="0" w:line="240" w:lineRule="auto"/>
                              <w:ind w:left="360"/>
                              <w:rPr>
                                <w:rFonts w:ascii="Verdana" w:hAnsi="Verdana"/>
                                <w:sz w:val="18"/>
                                <w:szCs w:val="18"/>
                                <w:lang w:val="en-GB"/>
                              </w:rPr>
                            </w:pPr>
                            <w:r w:rsidRPr="00D53375">
                              <w:rPr>
                                <w:rFonts w:ascii="Verdana" w:hAnsi="Verdana"/>
                                <w:b/>
                                <w:bCs/>
                                <w:sz w:val="18"/>
                                <w:szCs w:val="18"/>
                                <w:lang w:val="en-GB"/>
                              </w:rPr>
                              <w:t>D</w:t>
                            </w:r>
                            <w:r w:rsidR="00F106E1" w:rsidRPr="002303AC">
                              <w:rPr>
                                <w:rFonts w:ascii="Verdana" w:hAnsi="Verdana"/>
                                <w:b/>
                                <w:bCs/>
                                <w:sz w:val="18"/>
                                <w:szCs w:val="18"/>
                                <w:lang w:val="en-GB"/>
                              </w:rPr>
                              <w:t>o not</w:t>
                            </w:r>
                            <w:r w:rsidR="00F106E1" w:rsidRPr="00E65669">
                              <w:rPr>
                                <w:rFonts w:ascii="Verdana" w:hAnsi="Verdana"/>
                                <w:sz w:val="18"/>
                                <w:szCs w:val="18"/>
                                <w:lang w:val="en-GB"/>
                              </w:rPr>
                              <w:t xml:space="preserve"> view images</w:t>
                            </w:r>
                            <w:r w:rsidR="003B205A">
                              <w:rPr>
                                <w:rFonts w:ascii="Verdana" w:hAnsi="Verdana"/>
                                <w:sz w:val="18"/>
                                <w:szCs w:val="18"/>
                                <w:lang w:val="en-GB"/>
                              </w:rPr>
                              <w:t>,</w:t>
                            </w:r>
                            <w:r w:rsidR="00DE726C">
                              <w:rPr>
                                <w:rFonts w:ascii="Verdana" w:hAnsi="Verdana"/>
                                <w:sz w:val="18"/>
                                <w:szCs w:val="18"/>
                                <w:lang w:val="en-GB"/>
                              </w:rPr>
                              <w:t xml:space="preserve"> </w:t>
                            </w:r>
                            <w:r w:rsidR="002303AC">
                              <w:rPr>
                                <w:rFonts w:ascii="Verdana" w:hAnsi="Verdana"/>
                                <w:sz w:val="18"/>
                                <w:szCs w:val="18"/>
                                <w:lang w:val="en-GB"/>
                              </w:rPr>
                              <w:t>DSL should be informed and policies/procedures followed</w:t>
                            </w:r>
                            <w:r w:rsidR="002550DE" w:rsidRPr="00E65669">
                              <w:rPr>
                                <w:rFonts w:ascii="Verdana" w:hAnsi="Verdana"/>
                                <w:sz w:val="18"/>
                                <w:szCs w:val="18"/>
                                <w:lang w:val="en-GB"/>
                              </w:rPr>
                              <w:t xml:space="preserve">. </w:t>
                            </w:r>
                          </w:p>
                          <w:p w14:paraId="5B486532" w14:textId="137CB149" w:rsidR="00847C92" w:rsidRPr="00E65669" w:rsidRDefault="002550DE"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Listen &amp; be clear around confidentiality</w:t>
                            </w:r>
                            <w:r w:rsidR="00017462">
                              <w:rPr>
                                <w:rFonts w:ascii="Verdana" w:hAnsi="Verdana"/>
                                <w:sz w:val="18"/>
                                <w:szCs w:val="18"/>
                                <w:lang w:val="en-GB"/>
                              </w:rPr>
                              <w:t>.</w:t>
                            </w:r>
                          </w:p>
                          <w:p w14:paraId="196417A2" w14:textId="77777777" w:rsidR="00E65669" w:rsidRPr="00E65669" w:rsidRDefault="002550DE"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Do not ask leading questions.</w:t>
                            </w:r>
                          </w:p>
                          <w:p w14:paraId="5DD2639B" w14:textId="77777777" w:rsidR="00E65669" w:rsidRPr="00E65669" w:rsidRDefault="002550DE"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 xml:space="preserve">Record what you know, who, what, when, where &amp; if shared. </w:t>
                            </w:r>
                          </w:p>
                          <w:p w14:paraId="2E8D6BAF" w14:textId="02794903" w:rsidR="00B84906" w:rsidRDefault="00B96D99"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Refer to S</w:t>
                            </w:r>
                            <w:r w:rsidR="00621441">
                              <w:rPr>
                                <w:rFonts w:ascii="Verdana" w:hAnsi="Verdana"/>
                                <w:sz w:val="18"/>
                                <w:szCs w:val="18"/>
                                <w:lang w:val="en-GB"/>
                              </w:rPr>
                              <w:t>FIFD</w:t>
                            </w:r>
                            <w:r w:rsidRPr="00E65669">
                              <w:rPr>
                                <w:rFonts w:ascii="Verdana" w:hAnsi="Verdana"/>
                                <w:sz w:val="18"/>
                                <w:szCs w:val="18"/>
                                <w:lang w:val="en-GB"/>
                              </w:rPr>
                              <w:t xml:space="preserve"> /police</w:t>
                            </w:r>
                            <w:r w:rsidR="00343087" w:rsidRPr="00E65669">
                              <w:rPr>
                                <w:rFonts w:ascii="Verdana" w:hAnsi="Verdana"/>
                                <w:sz w:val="18"/>
                                <w:szCs w:val="18"/>
                                <w:lang w:val="en-GB"/>
                              </w:rPr>
                              <w:t xml:space="preserve"> if required</w:t>
                            </w:r>
                            <w:r w:rsidR="008A4605">
                              <w:rPr>
                                <w:rFonts w:ascii="Verdana" w:hAnsi="Verdana"/>
                                <w:sz w:val="18"/>
                                <w:szCs w:val="18"/>
                                <w:lang w:val="en-GB"/>
                              </w:rPr>
                              <w:t xml:space="preserve"> – see guidance</w:t>
                            </w:r>
                            <w:r w:rsidR="002550DE" w:rsidRPr="00E65669">
                              <w:rPr>
                                <w:rFonts w:ascii="Verdana" w:hAnsi="Verdana"/>
                                <w:sz w:val="18"/>
                                <w:szCs w:val="18"/>
                                <w:lang w:val="en-GB"/>
                              </w:rPr>
                              <w:t>.</w:t>
                            </w:r>
                            <w:r w:rsidR="00343087" w:rsidRPr="00E65669">
                              <w:rPr>
                                <w:rFonts w:ascii="Verdana" w:hAnsi="Verdana"/>
                                <w:sz w:val="18"/>
                                <w:szCs w:val="18"/>
                                <w:lang w:val="en-GB"/>
                              </w:rPr>
                              <w:t xml:space="preserve"> </w:t>
                            </w:r>
                          </w:p>
                          <w:p w14:paraId="4D422DB4" w14:textId="23AC92EE" w:rsidR="00E65669" w:rsidRPr="00E65669" w:rsidRDefault="00343087"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Share with parents unless it increases risk.</w:t>
                            </w:r>
                            <w:r w:rsidR="002550DE" w:rsidRPr="00E65669">
                              <w:rPr>
                                <w:rFonts w:ascii="Verdana" w:hAnsi="Verdana"/>
                                <w:sz w:val="18"/>
                                <w:szCs w:val="18"/>
                                <w:lang w:val="en-GB"/>
                              </w:rPr>
                              <w:t xml:space="preserve"> </w:t>
                            </w:r>
                          </w:p>
                          <w:p w14:paraId="3A65150C" w14:textId="77777777" w:rsidR="00F80550" w:rsidRDefault="00343087" w:rsidP="00E65669">
                            <w:pPr>
                              <w:pStyle w:val="ListParagraph"/>
                              <w:numPr>
                                <w:ilvl w:val="0"/>
                                <w:numId w:val="32"/>
                              </w:numPr>
                              <w:spacing w:after="0" w:line="240" w:lineRule="auto"/>
                              <w:ind w:left="360"/>
                              <w:rPr>
                                <w:rFonts w:ascii="Verdana" w:hAnsi="Verdana"/>
                                <w:sz w:val="18"/>
                                <w:szCs w:val="18"/>
                              </w:rPr>
                            </w:pPr>
                            <w:r w:rsidRPr="00E65669">
                              <w:rPr>
                                <w:rFonts w:ascii="Verdana" w:hAnsi="Verdana"/>
                                <w:sz w:val="18"/>
                                <w:szCs w:val="18"/>
                                <w:lang w:val="en-GB"/>
                              </w:rPr>
                              <w:t>Report the image</w:t>
                            </w:r>
                            <w:r w:rsidR="00B84906">
                              <w:rPr>
                                <w:rFonts w:ascii="Verdana" w:hAnsi="Verdana"/>
                                <w:sz w:val="18"/>
                                <w:szCs w:val="18"/>
                                <w:lang w:val="en-GB"/>
                              </w:rPr>
                              <w:t>:</w:t>
                            </w:r>
                            <w:r w:rsidR="00EE48BE" w:rsidRPr="00E65669">
                              <w:rPr>
                                <w:rFonts w:ascii="Verdana" w:hAnsi="Verdana"/>
                                <w:sz w:val="18"/>
                                <w:szCs w:val="18"/>
                                <w:lang w:val="en-GB"/>
                              </w:rPr>
                              <w:t xml:space="preserve"> </w:t>
                            </w:r>
                            <w:hyperlink r:id="rId24" w:history="1">
                              <w:r w:rsidR="00871D5F" w:rsidRPr="00E65669">
                                <w:rPr>
                                  <w:rStyle w:val="Hyperlink"/>
                                  <w:rFonts w:ascii="Verdana" w:hAnsi="Verdana"/>
                                  <w:sz w:val="18"/>
                                  <w:szCs w:val="18"/>
                                </w:rPr>
                                <w:t>CEOP</w:t>
                              </w:r>
                            </w:hyperlink>
                            <w:r w:rsidR="00871D5F" w:rsidRPr="00E65669">
                              <w:rPr>
                                <w:rFonts w:ascii="Verdana" w:hAnsi="Verdana"/>
                                <w:sz w:val="18"/>
                                <w:szCs w:val="18"/>
                              </w:rPr>
                              <w:t xml:space="preserve"> </w:t>
                            </w:r>
                            <w:r w:rsidR="002F6C17">
                              <w:rPr>
                                <w:rFonts w:ascii="Verdana" w:hAnsi="Verdana"/>
                                <w:sz w:val="18"/>
                                <w:szCs w:val="18"/>
                              </w:rPr>
                              <w:t>-</w:t>
                            </w:r>
                            <w:r w:rsidR="00871D5F" w:rsidRPr="00E65669">
                              <w:rPr>
                                <w:rFonts w:ascii="Verdana" w:hAnsi="Verdana"/>
                                <w:sz w:val="18"/>
                                <w:szCs w:val="18"/>
                              </w:rPr>
                              <w:t xml:space="preserve"> report online sexual abuse or concerns about the way someone has communicated.</w:t>
                            </w:r>
                            <w:r w:rsidR="0088189C" w:rsidRPr="00E65669">
                              <w:rPr>
                                <w:rFonts w:ascii="Verdana" w:hAnsi="Verdana"/>
                                <w:sz w:val="18"/>
                                <w:szCs w:val="18"/>
                              </w:rPr>
                              <w:t xml:space="preserve"> </w:t>
                            </w:r>
                          </w:p>
                          <w:p w14:paraId="49D8C06D" w14:textId="40DD712E" w:rsidR="0088189C" w:rsidRPr="00E65669" w:rsidRDefault="00871D5F" w:rsidP="00E65669">
                            <w:pPr>
                              <w:pStyle w:val="ListParagraph"/>
                              <w:numPr>
                                <w:ilvl w:val="0"/>
                                <w:numId w:val="32"/>
                              </w:numPr>
                              <w:spacing w:after="0" w:line="240" w:lineRule="auto"/>
                              <w:ind w:left="360"/>
                              <w:rPr>
                                <w:rFonts w:ascii="Verdana" w:hAnsi="Verdana"/>
                                <w:sz w:val="18"/>
                                <w:szCs w:val="18"/>
                              </w:rPr>
                            </w:pPr>
                            <w:hyperlink r:id="rId25" w:history="1">
                              <w:r w:rsidRPr="00E65669">
                                <w:rPr>
                                  <w:rStyle w:val="Hyperlink"/>
                                  <w:rFonts w:ascii="Verdana" w:hAnsi="Verdana"/>
                                  <w:sz w:val="18"/>
                                  <w:szCs w:val="18"/>
                                </w:rPr>
                                <w:t>Childline report remove tool</w:t>
                              </w:r>
                            </w:hyperlink>
                            <w:r w:rsidR="00F05B97" w:rsidRPr="00E65669">
                              <w:rPr>
                                <w:rFonts w:ascii="Verdana" w:hAnsi="Verdana"/>
                                <w:sz w:val="18"/>
                                <w:szCs w:val="18"/>
                              </w:rPr>
                              <w:t xml:space="preserve"> </w:t>
                            </w:r>
                            <w:hyperlink r:id="rId26" w:history="1">
                              <w:r w:rsidR="0088189C" w:rsidRPr="00E65669">
                                <w:rPr>
                                  <w:rStyle w:val="Hyperlink"/>
                                  <w:rFonts w:ascii="Verdana" w:hAnsi="Verdana"/>
                                  <w:sz w:val="18"/>
                                  <w:szCs w:val="18"/>
                                </w:rPr>
                                <w:t>NCMEC Take it down</w:t>
                              </w:r>
                            </w:hyperlink>
                            <w:r w:rsidR="0088189C" w:rsidRPr="00E65669">
                              <w:rPr>
                                <w:rFonts w:ascii="Verdana" w:hAnsi="Verdana"/>
                                <w:sz w:val="18"/>
                                <w:szCs w:val="18"/>
                              </w:rPr>
                              <w:t xml:space="preserve"> </w:t>
                            </w:r>
                            <w:r w:rsidR="00F05B97" w:rsidRPr="00E65669">
                              <w:rPr>
                                <w:rFonts w:ascii="Verdana" w:hAnsi="Verdana"/>
                                <w:sz w:val="18"/>
                                <w:szCs w:val="18"/>
                              </w:rPr>
                              <w:t xml:space="preserve">tool </w:t>
                            </w:r>
                            <w:r w:rsidR="0088189C" w:rsidRPr="00E65669">
                              <w:rPr>
                                <w:rFonts w:ascii="Verdana" w:hAnsi="Verdana"/>
                                <w:sz w:val="18"/>
                                <w:szCs w:val="18"/>
                              </w:rPr>
                              <w:t>to help remove or limit the sp</w:t>
                            </w:r>
                            <w:r w:rsidR="003A3D71" w:rsidRPr="00E65669">
                              <w:rPr>
                                <w:rFonts w:ascii="Verdana" w:hAnsi="Verdana"/>
                                <w:sz w:val="18"/>
                                <w:szCs w:val="18"/>
                              </w:rPr>
                              <w:t>r</w:t>
                            </w:r>
                            <w:r w:rsidR="0088189C" w:rsidRPr="00E65669">
                              <w:rPr>
                                <w:rFonts w:ascii="Verdana" w:hAnsi="Verdana"/>
                                <w:sz w:val="18"/>
                                <w:szCs w:val="18"/>
                              </w:rPr>
                              <w:t>ead</w:t>
                            </w:r>
                            <w:r w:rsidR="00AA147A">
                              <w:rPr>
                                <w:rFonts w:ascii="Verdana" w:hAnsi="Verdana"/>
                                <w:sz w:val="18"/>
                                <w:szCs w:val="18"/>
                              </w:rPr>
                              <w:t xml:space="preserve"> – see guidance</w:t>
                            </w:r>
                            <w:r w:rsidR="0088189C" w:rsidRPr="00E65669">
                              <w:rPr>
                                <w:rFonts w:ascii="Verdana" w:hAnsi="Verdana"/>
                                <w:sz w:val="18"/>
                                <w:szCs w:val="18"/>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99DD5" id="_x0000_s1027" type="#_x0000_t202" style="position:absolute;margin-left:595.55pt;margin-top:206.3pt;width:153.75pt;height:24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" filled="f" strokecolor="#00b0f0">
                <v:textbox inset="0,0,0,0">
                  <w:txbxContent>
                    <w:p w14:paraId="1C87BF63" w14:textId="7E6CE30E" w:rsidR="00972E1B" w:rsidRDefault="00C333CD" w:rsidP="00F12212">
                      <w:pPr>
                        <w:pStyle w:val="Body-Bold"/>
                        <w:spacing w:after="0"/>
                        <w:rPr>
                          <w:rFonts w:eastAsia="Times New Roman" w:cs="Arial"/>
                          <w:sz w:val="20"/>
                          <w:szCs w:val="20"/>
                          <w:bdr w:val="none" w:sz="0" w:space="0" w:color="auto" w:frame="1"/>
                          <w:lang w:eastAsia="en-GB"/>
                        </w:rPr>
                      </w:pPr>
                      <w:r>
                        <w:rPr>
                          <w:rFonts w:eastAsia="Times New Roman" w:cs="Arial"/>
                          <w:sz w:val="20"/>
                          <w:szCs w:val="20"/>
                          <w:bdr w:val="none" w:sz="0" w:space="0" w:color="auto" w:frame="1"/>
                          <w:lang w:eastAsia="en-GB"/>
                        </w:rPr>
                        <w:t>5</w:t>
                      </w:r>
                      <w:r w:rsidR="00972E1B">
                        <w:rPr>
                          <w:rFonts w:eastAsia="Times New Roman" w:cs="Arial"/>
                          <w:sz w:val="20"/>
                          <w:szCs w:val="20"/>
                          <w:bdr w:val="none" w:sz="0" w:space="0" w:color="auto" w:frame="1"/>
                          <w:lang w:eastAsia="en-GB"/>
                        </w:rPr>
                        <w:t>.</w:t>
                      </w:r>
                      <w:r w:rsidR="00847C92">
                        <w:rPr>
                          <w:rFonts w:eastAsia="Times New Roman" w:cs="Arial"/>
                          <w:sz w:val="20"/>
                          <w:szCs w:val="20"/>
                          <w:bdr w:val="none" w:sz="0" w:space="0" w:color="auto" w:frame="1"/>
                          <w:lang w:eastAsia="en-GB"/>
                        </w:rPr>
                        <w:t>Quick response check</w:t>
                      </w:r>
                      <w:r w:rsidR="008E5131">
                        <w:rPr>
                          <w:rFonts w:eastAsia="Times New Roman" w:cs="Arial"/>
                          <w:sz w:val="20"/>
                          <w:szCs w:val="20"/>
                          <w:bdr w:val="none" w:sz="0" w:space="0" w:color="auto" w:frame="1"/>
                          <w:lang w:eastAsia="en-GB"/>
                        </w:rPr>
                        <w:t>list</w:t>
                      </w:r>
                    </w:p>
                    <w:p w14:paraId="428E2AC7" w14:textId="7A6025B7" w:rsidR="00847C92" w:rsidRPr="00E65669" w:rsidRDefault="00D53375" w:rsidP="00E65669">
                      <w:pPr>
                        <w:pStyle w:val="ListParagraph"/>
                        <w:numPr>
                          <w:ilvl w:val="0"/>
                          <w:numId w:val="32"/>
                        </w:numPr>
                        <w:spacing w:after="0" w:line="240" w:lineRule="auto"/>
                        <w:ind w:left="360"/>
                        <w:rPr>
                          <w:rFonts w:ascii="Verdana" w:hAnsi="Verdana"/>
                          <w:sz w:val="18"/>
                          <w:szCs w:val="18"/>
                          <w:lang w:val="en-GB"/>
                        </w:rPr>
                      </w:pPr>
                      <w:r w:rsidRPr="00D53375">
                        <w:rPr>
                          <w:rFonts w:ascii="Verdana" w:hAnsi="Verdana"/>
                          <w:b/>
                          <w:bCs/>
                          <w:sz w:val="18"/>
                          <w:szCs w:val="18"/>
                          <w:lang w:val="en-GB"/>
                        </w:rPr>
                        <w:t>D</w:t>
                      </w:r>
                      <w:r w:rsidR="00F106E1" w:rsidRPr="002303AC">
                        <w:rPr>
                          <w:rFonts w:ascii="Verdana" w:hAnsi="Verdana"/>
                          <w:b/>
                          <w:bCs/>
                          <w:sz w:val="18"/>
                          <w:szCs w:val="18"/>
                          <w:lang w:val="en-GB"/>
                        </w:rPr>
                        <w:t>o not</w:t>
                      </w:r>
                      <w:r w:rsidR="00F106E1" w:rsidRPr="00E65669">
                        <w:rPr>
                          <w:rFonts w:ascii="Verdana" w:hAnsi="Verdana"/>
                          <w:sz w:val="18"/>
                          <w:szCs w:val="18"/>
                          <w:lang w:val="en-GB"/>
                        </w:rPr>
                        <w:t xml:space="preserve"> view images</w:t>
                      </w:r>
                      <w:r w:rsidR="003B205A">
                        <w:rPr>
                          <w:rFonts w:ascii="Verdana" w:hAnsi="Verdana"/>
                          <w:sz w:val="18"/>
                          <w:szCs w:val="18"/>
                          <w:lang w:val="en-GB"/>
                        </w:rPr>
                        <w:t>,</w:t>
                      </w:r>
                      <w:r w:rsidR="00DE726C">
                        <w:rPr>
                          <w:rFonts w:ascii="Verdana" w:hAnsi="Verdana"/>
                          <w:sz w:val="18"/>
                          <w:szCs w:val="18"/>
                          <w:lang w:val="en-GB"/>
                        </w:rPr>
                        <w:t xml:space="preserve"> </w:t>
                      </w:r>
                      <w:r w:rsidR="002303AC">
                        <w:rPr>
                          <w:rFonts w:ascii="Verdana" w:hAnsi="Verdana"/>
                          <w:sz w:val="18"/>
                          <w:szCs w:val="18"/>
                          <w:lang w:val="en-GB"/>
                        </w:rPr>
                        <w:t>DSL should be informed and policies/procedures followed</w:t>
                      </w:r>
                      <w:r w:rsidR="002550DE" w:rsidRPr="00E65669">
                        <w:rPr>
                          <w:rFonts w:ascii="Verdana" w:hAnsi="Verdana"/>
                          <w:sz w:val="18"/>
                          <w:szCs w:val="18"/>
                          <w:lang w:val="en-GB"/>
                        </w:rPr>
                        <w:t xml:space="preserve">. </w:t>
                      </w:r>
                    </w:p>
                    <w:p w14:paraId="5B486532" w14:textId="137CB149" w:rsidR="00847C92" w:rsidRPr="00E65669" w:rsidRDefault="002550DE"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Listen &amp; be clear around confidentiality</w:t>
                      </w:r>
                      <w:r w:rsidR="00017462">
                        <w:rPr>
                          <w:rFonts w:ascii="Verdana" w:hAnsi="Verdana"/>
                          <w:sz w:val="18"/>
                          <w:szCs w:val="18"/>
                          <w:lang w:val="en-GB"/>
                        </w:rPr>
                        <w:t>.</w:t>
                      </w:r>
                    </w:p>
                    <w:p w14:paraId="196417A2" w14:textId="77777777" w:rsidR="00E65669" w:rsidRPr="00E65669" w:rsidRDefault="002550DE"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Do not ask leading questions.</w:t>
                      </w:r>
                    </w:p>
                    <w:p w14:paraId="5DD2639B" w14:textId="77777777" w:rsidR="00E65669" w:rsidRPr="00E65669" w:rsidRDefault="002550DE"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 xml:space="preserve">Record what you know, who, what, when, where &amp; if shared. </w:t>
                      </w:r>
                    </w:p>
                    <w:p w14:paraId="2E8D6BAF" w14:textId="02794903" w:rsidR="00B84906" w:rsidRDefault="00B96D99"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Refer to S</w:t>
                      </w:r>
                      <w:r w:rsidR="00621441">
                        <w:rPr>
                          <w:rFonts w:ascii="Verdana" w:hAnsi="Verdana"/>
                          <w:sz w:val="18"/>
                          <w:szCs w:val="18"/>
                          <w:lang w:val="en-GB"/>
                        </w:rPr>
                        <w:t>FIFD</w:t>
                      </w:r>
                      <w:r w:rsidRPr="00E65669">
                        <w:rPr>
                          <w:rFonts w:ascii="Verdana" w:hAnsi="Verdana"/>
                          <w:sz w:val="18"/>
                          <w:szCs w:val="18"/>
                          <w:lang w:val="en-GB"/>
                        </w:rPr>
                        <w:t xml:space="preserve"> /police</w:t>
                      </w:r>
                      <w:r w:rsidR="00343087" w:rsidRPr="00E65669">
                        <w:rPr>
                          <w:rFonts w:ascii="Verdana" w:hAnsi="Verdana"/>
                          <w:sz w:val="18"/>
                          <w:szCs w:val="18"/>
                          <w:lang w:val="en-GB"/>
                        </w:rPr>
                        <w:t xml:space="preserve"> if required</w:t>
                      </w:r>
                      <w:r w:rsidR="008A4605">
                        <w:rPr>
                          <w:rFonts w:ascii="Verdana" w:hAnsi="Verdana"/>
                          <w:sz w:val="18"/>
                          <w:szCs w:val="18"/>
                          <w:lang w:val="en-GB"/>
                        </w:rPr>
                        <w:t xml:space="preserve"> – see guidance</w:t>
                      </w:r>
                      <w:r w:rsidR="002550DE" w:rsidRPr="00E65669">
                        <w:rPr>
                          <w:rFonts w:ascii="Verdana" w:hAnsi="Verdana"/>
                          <w:sz w:val="18"/>
                          <w:szCs w:val="18"/>
                          <w:lang w:val="en-GB"/>
                        </w:rPr>
                        <w:t>.</w:t>
                      </w:r>
                      <w:r w:rsidR="00343087" w:rsidRPr="00E65669">
                        <w:rPr>
                          <w:rFonts w:ascii="Verdana" w:hAnsi="Verdana"/>
                          <w:sz w:val="18"/>
                          <w:szCs w:val="18"/>
                          <w:lang w:val="en-GB"/>
                        </w:rPr>
                        <w:t xml:space="preserve"> </w:t>
                      </w:r>
                    </w:p>
                    <w:p w14:paraId="4D422DB4" w14:textId="23AC92EE" w:rsidR="00E65669" w:rsidRPr="00E65669" w:rsidRDefault="00343087" w:rsidP="00E65669">
                      <w:pPr>
                        <w:pStyle w:val="ListParagraph"/>
                        <w:numPr>
                          <w:ilvl w:val="0"/>
                          <w:numId w:val="32"/>
                        </w:numPr>
                        <w:spacing w:after="0" w:line="240" w:lineRule="auto"/>
                        <w:ind w:left="360"/>
                        <w:rPr>
                          <w:rFonts w:ascii="Verdana" w:hAnsi="Verdana"/>
                          <w:sz w:val="18"/>
                          <w:szCs w:val="18"/>
                          <w:lang w:val="en-GB"/>
                        </w:rPr>
                      </w:pPr>
                      <w:r w:rsidRPr="00E65669">
                        <w:rPr>
                          <w:rFonts w:ascii="Verdana" w:hAnsi="Verdana"/>
                          <w:sz w:val="18"/>
                          <w:szCs w:val="18"/>
                          <w:lang w:val="en-GB"/>
                        </w:rPr>
                        <w:t>Share with parents unless it increases risk.</w:t>
                      </w:r>
                      <w:r w:rsidR="002550DE" w:rsidRPr="00E65669">
                        <w:rPr>
                          <w:rFonts w:ascii="Verdana" w:hAnsi="Verdana"/>
                          <w:sz w:val="18"/>
                          <w:szCs w:val="18"/>
                          <w:lang w:val="en-GB"/>
                        </w:rPr>
                        <w:t xml:space="preserve"> </w:t>
                      </w:r>
                    </w:p>
                    <w:p w14:paraId="3A65150C" w14:textId="77777777" w:rsidR="00F80550" w:rsidRDefault="00343087" w:rsidP="00E65669">
                      <w:pPr>
                        <w:pStyle w:val="ListParagraph"/>
                        <w:numPr>
                          <w:ilvl w:val="0"/>
                          <w:numId w:val="32"/>
                        </w:numPr>
                        <w:spacing w:after="0" w:line="240" w:lineRule="auto"/>
                        <w:ind w:left="360"/>
                        <w:rPr>
                          <w:rFonts w:ascii="Verdana" w:hAnsi="Verdana"/>
                          <w:sz w:val="18"/>
                          <w:szCs w:val="18"/>
                        </w:rPr>
                      </w:pPr>
                      <w:r w:rsidRPr="00E65669">
                        <w:rPr>
                          <w:rFonts w:ascii="Verdana" w:hAnsi="Verdana"/>
                          <w:sz w:val="18"/>
                          <w:szCs w:val="18"/>
                          <w:lang w:val="en-GB"/>
                        </w:rPr>
                        <w:t>Report the image</w:t>
                      </w:r>
                      <w:r w:rsidR="00B84906">
                        <w:rPr>
                          <w:rFonts w:ascii="Verdana" w:hAnsi="Verdana"/>
                          <w:sz w:val="18"/>
                          <w:szCs w:val="18"/>
                          <w:lang w:val="en-GB"/>
                        </w:rPr>
                        <w:t>:</w:t>
                      </w:r>
                      <w:r w:rsidR="00EE48BE" w:rsidRPr="00E65669">
                        <w:rPr>
                          <w:rFonts w:ascii="Verdana" w:hAnsi="Verdana"/>
                          <w:sz w:val="18"/>
                          <w:szCs w:val="18"/>
                          <w:lang w:val="en-GB"/>
                        </w:rPr>
                        <w:t xml:space="preserve"> </w:t>
                      </w:r>
                      <w:hyperlink r:id="rId27" w:history="1">
                        <w:r w:rsidR="00871D5F" w:rsidRPr="00E65669">
                          <w:rPr>
                            <w:rStyle w:val="Hyperlink"/>
                            <w:rFonts w:ascii="Verdana" w:hAnsi="Verdana"/>
                            <w:sz w:val="18"/>
                            <w:szCs w:val="18"/>
                          </w:rPr>
                          <w:t>CEOP</w:t>
                        </w:r>
                      </w:hyperlink>
                      <w:r w:rsidR="00871D5F" w:rsidRPr="00E65669">
                        <w:rPr>
                          <w:rFonts w:ascii="Verdana" w:hAnsi="Verdana"/>
                          <w:sz w:val="18"/>
                          <w:szCs w:val="18"/>
                        </w:rPr>
                        <w:t xml:space="preserve"> </w:t>
                      </w:r>
                      <w:r w:rsidR="002F6C17">
                        <w:rPr>
                          <w:rFonts w:ascii="Verdana" w:hAnsi="Verdana"/>
                          <w:sz w:val="18"/>
                          <w:szCs w:val="18"/>
                        </w:rPr>
                        <w:t>-</w:t>
                      </w:r>
                      <w:r w:rsidR="00871D5F" w:rsidRPr="00E65669">
                        <w:rPr>
                          <w:rFonts w:ascii="Verdana" w:hAnsi="Verdana"/>
                          <w:sz w:val="18"/>
                          <w:szCs w:val="18"/>
                        </w:rPr>
                        <w:t xml:space="preserve"> report online sexual abuse or concerns about the way someone has communicated.</w:t>
                      </w:r>
                      <w:r w:rsidR="0088189C" w:rsidRPr="00E65669">
                        <w:rPr>
                          <w:rFonts w:ascii="Verdana" w:hAnsi="Verdana"/>
                          <w:sz w:val="18"/>
                          <w:szCs w:val="18"/>
                        </w:rPr>
                        <w:t xml:space="preserve"> </w:t>
                      </w:r>
                    </w:p>
                    <w:p w14:paraId="49D8C06D" w14:textId="40DD712E" w:rsidR="0088189C" w:rsidRPr="00E65669" w:rsidRDefault="00871D5F" w:rsidP="00E65669">
                      <w:pPr>
                        <w:pStyle w:val="ListParagraph"/>
                        <w:numPr>
                          <w:ilvl w:val="0"/>
                          <w:numId w:val="32"/>
                        </w:numPr>
                        <w:spacing w:after="0" w:line="240" w:lineRule="auto"/>
                        <w:ind w:left="360"/>
                        <w:rPr>
                          <w:rFonts w:ascii="Verdana" w:hAnsi="Verdana"/>
                          <w:sz w:val="18"/>
                          <w:szCs w:val="18"/>
                        </w:rPr>
                      </w:pPr>
                      <w:hyperlink r:id="rId28" w:history="1">
                        <w:r w:rsidRPr="00E65669">
                          <w:rPr>
                            <w:rStyle w:val="Hyperlink"/>
                            <w:rFonts w:ascii="Verdana" w:hAnsi="Verdana"/>
                            <w:sz w:val="18"/>
                            <w:szCs w:val="18"/>
                          </w:rPr>
                          <w:t>Childline report remove tool</w:t>
                        </w:r>
                      </w:hyperlink>
                      <w:r w:rsidR="00F05B97" w:rsidRPr="00E65669">
                        <w:rPr>
                          <w:rFonts w:ascii="Verdana" w:hAnsi="Verdana"/>
                          <w:sz w:val="18"/>
                          <w:szCs w:val="18"/>
                        </w:rPr>
                        <w:t xml:space="preserve"> </w:t>
                      </w:r>
                      <w:hyperlink r:id="rId29" w:history="1">
                        <w:r w:rsidR="0088189C" w:rsidRPr="00E65669">
                          <w:rPr>
                            <w:rStyle w:val="Hyperlink"/>
                            <w:rFonts w:ascii="Verdana" w:hAnsi="Verdana"/>
                            <w:sz w:val="18"/>
                            <w:szCs w:val="18"/>
                          </w:rPr>
                          <w:t>NCMEC Take it down</w:t>
                        </w:r>
                      </w:hyperlink>
                      <w:r w:rsidR="0088189C" w:rsidRPr="00E65669">
                        <w:rPr>
                          <w:rFonts w:ascii="Verdana" w:hAnsi="Verdana"/>
                          <w:sz w:val="18"/>
                          <w:szCs w:val="18"/>
                        </w:rPr>
                        <w:t xml:space="preserve"> </w:t>
                      </w:r>
                      <w:r w:rsidR="00F05B97" w:rsidRPr="00E65669">
                        <w:rPr>
                          <w:rFonts w:ascii="Verdana" w:hAnsi="Verdana"/>
                          <w:sz w:val="18"/>
                          <w:szCs w:val="18"/>
                        </w:rPr>
                        <w:t xml:space="preserve">tool </w:t>
                      </w:r>
                      <w:r w:rsidR="0088189C" w:rsidRPr="00E65669">
                        <w:rPr>
                          <w:rFonts w:ascii="Verdana" w:hAnsi="Verdana"/>
                          <w:sz w:val="18"/>
                          <w:szCs w:val="18"/>
                        </w:rPr>
                        <w:t>to help remove or limit the sp</w:t>
                      </w:r>
                      <w:r w:rsidR="003A3D71" w:rsidRPr="00E65669">
                        <w:rPr>
                          <w:rFonts w:ascii="Verdana" w:hAnsi="Verdana"/>
                          <w:sz w:val="18"/>
                          <w:szCs w:val="18"/>
                        </w:rPr>
                        <w:t>r</w:t>
                      </w:r>
                      <w:r w:rsidR="0088189C" w:rsidRPr="00E65669">
                        <w:rPr>
                          <w:rFonts w:ascii="Verdana" w:hAnsi="Verdana"/>
                          <w:sz w:val="18"/>
                          <w:szCs w:val="18"/>
                        </w:rPr>
                        <w:t>ead</w:t>
                      </w:r>
                      <w:r w:rsidR="00AA147A">
                        <w:rPr>
                          <w:rFonts w:ascii="Verdana" w:hAnsi="Verdana"/>
                          <w:sz w:val="18"/>
                          <w:szCs w:val="18"/>
                        </w:rPr>
                        <w:t xml:space="preserve"> – see guidance</w:t>
                      </w:r>
                      <w:r w:rsidR="0088189C" w:rsidRPr="00E65669">
                        <w:rPr>
                          <w:rFonts w:ascii="Verdana" w:hAnsi="Verdana"/>
                          <w:sz w:val="18"/>
                          <w:szCs w:val="18"/>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78720" behindDoc="0" locked="0" layoutInCell="1" allowOverlap="1" wp14:anchorId="13578A96" wp14:editId="6A21CB51">
                <wp:simplePos x="0" y="0"/>
                <wp:positionH relativeFrom="margin">
                  <wp:posOffset>5172710</wp:posOffset>
                </wp:positionH>
                <wp:positionV relativeFrom="paragraph">
                  <wp:posOffset>295910</wp:posOffset>
                </wp:positionV>
                <wp:extent cx="4341495" cy="2305050"/>
                <wp:effectExtent l="0" t="0" r="2095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2305050"/>
                        </a:xfrm>
                        <a:prstGeom prst="rect">
                          <a:avLst/>
                        </a:prstGeom>
                        <a:solidFill>
                          <a:schemeClr val="accent1">
                            <a:lumMod val="20000"/>
                            <a:lumOff val="80000"/>
                          </a:schemeClr>
                        </a:solidFill>
                        <a:ln w="9525">
                          <a:solidFill>
                            <a:srgbClr val="00B0F0"/>
                          </a:solidFill>
                          <a:miter lim="800000"/>
                          <a:headEnd/>
                          <a:tailEnd/>
                        </a:ln>
                      </wps:spPr>
                      <wps:txbx>
                        <w:txbxContent>
                          <w:p w14:paraId="2863EFFB" w14:textId="2A790AF4" w:rsidR="00F12212" w:rsidRDefault="00C333CD" w:rsidP="00F12212">
                            <w:pPr>
                              <w:pStyle w:val="Body-text"/>
                              <w:spacing w:after="0" w:line="240" w:lineRule="auto"/>
                              <w:rPr>
                                <w:b/>
                                <w:bCs/>
                                <w:color w:val="auto"/>
                                <w:sz w:val="20"/>
                                <w:szCs w:val="20"/>
                              </w:rPr>
                            </w:pPr>
                            <w:r>
                              <w:rPr>
                                <w:b/>
                                <w:bCs/>
                                <w:color w:val="auto"/>
                                <w:sz w:val="20"/>
                                <w:szCs w:val="20"/>
                              </w:rPr>
                              <w:t>2</w:t>
                            </w:r>
                            <w:r w:rsidR="0058440B" w:rsidRPr="00CE344C">
                              <w:rPr>
                                <w:b/>
                                <w:bCs/>
                                <w:color w:val="auto"/>
                                <w:sz w:val="20"/>
                                <w:szCs w:val="20"/>
                              </w:rPr>
                              <w:t>.</w:t>
                            </w:r>
                            <w:r w:rsidR="00F12212">
                              <w:rPr>
                                <w:b/>
                                <w:bCs/>
                                <w:color w:val="auto"/>
                                <w:sz w:val="20"/>
                                <w:szCs w:val="20"/>
                              </w:rPr>
                              <w:t xml:space="preserve"> AI child sexual abuse </w:t>
                            </w:r>
                            <w:r w:rsidR="005E3D4D">
                              <w:rPr>
                                <w:b/>
                                <w:bCs/>
                                <w:color w:val="auto"/>
                                <w:sz w:val="20"/>
                                <w:szCs w:val="20"/>
                              </w:rPr>
                              <w:t xml:space="preserve">(CSA) </w:t>
                            </w:r>
                            <w:r w:rsidR="00F12212">
                              <w:rPr>
                                <w:b/>
                                <w:bCs/>
                                <w:color w:val="auto"/>
                                <w:sz w:val="20"/>
                                <w:szCs w:val="20"/>
                              </w:rPr>
                              <w:t>material</w:t>
                            </w:r>
                          </w:p>
                          <w:p w14:paraId="4BA29CDB" w14:textId="77777777" w:rsidR="00117912" w:rsidRPr="008023BE" w:rsidRDefault="00117912" w:rsidP="00F12212">
                            <w:pPr>
                              <w:pStyle w:val="Body-text"/>
                              <w:spacing w:after="0" w:line="240" w:lineRule="auto"/>
                              <w:rPr>
                                <w:color w:val="auto"/>
                                <w:sz w:val="8"/>
                                <w:szCs w:val="8"/>
                              </w:rPr>
                            </w:pPr>
                          </w:p>
                          <w:p w14:paraId="4DF18380" w14:textId="3E993164" w:rsidR="00986319" w:rsidRPr="00C333CD" w:rsidRDefault="00117912" w:rsidP="00F12212">
                            <w:pPr>
                              <w:pStyle w:val="Body-text"/>
                              <w:spacing w:after="0" w:line="240" w:lineRule="auto"/>
                              <w:rPr>
                                <w:color w:val="auto"/>
                                <w:sz w:val="18"/>
                                <w:szCs w:val="18"/>
                                <w:lang w:val="en-US"/>
                              </w:rPr>
                            </w:pPr>
                            <w:r w:rsidRPr="00C333CD">
                              <w:rPr>
                                <w:color w:val="auto"/>
                                <w:sz w:val="18"/>
                                <w:szCs w:val="18"/>
                              </w:rPr>
                              <w:t>Synthetic sexual content refers to sexual or nude media created using AI</w:t>
                            </w:r>
                            <w:r w:rsidR="00CD11BA" w:rsidRPr="00C333CD">
                              <w:rPr>
                                <w:color w:val="auto"/>
                                <w:sz w:val="18"/>
                                <w:szCs w:val="18"/>
                              </w:rPr>
                              <w:t>.</w:t>
                            </w:r>
                            <w:r w:rsidR="00C333CD" w:rsidRPr="00C333CD">
                              <w:rPr>
                                <w:color w:val="auto"/>
                                <w:sz w:val="18"/>
                                <w:szCs w:val="18"/>
                              </w:rPr>
                              <w:t xml:space="preserve"> </w:t>
                            </w:r>
                            <w:r w:rsidR="00CD11BA" w:rsidRPr="00C333CD">
                              <w:rPr>
                                <w:color w:val="auto"/>
                                <w:sz w:val="18"/>
                                <w:szCs w:val="18"/>
                              </w:rPr>
                              <w:t>Examples of synthetic sexual imagery include images created by swapping someone’s face onto another person’s body, and ‘</w:t>
                            </w:r>
                            <w:proofErr w:type="spellStart"/>
                            <w:r w:rsidR="00CD11BA" w:rsidRPr="00C333CD">
                              <w:rPr>
                                <w:color w:val="auto"/>
                                <w:sz w:val="18"/>
                                <w:szCs w:val="18"/>
                              </w:rPr>
                              <w:t>nudification</w:t>
                            </w:r>
                            <w:proofErr w:type="spellEnd"/>
                            <w:r w:rsidR="00CD11BA" w:rsidRPr="00C333CD">
                              <w:rPr>
                                <w:color w:val="auto"/>
                                <w:sz w:val="18"/>
                                <w:szCs w:val="18"/>
                              </w:rPr>
                              <w:t>’ apps, which can alter a clothed image to make it appear nude. In this context, a person’s image can be edited or altered to become an intimate image, or an intimate image can be manufactured to resemble someone else. This content can then be shared, or in some cases sold by the perpetrator to cause harm and financial gain</w:t>
                            </w:r>
                            <w:r w:rsidR="008023BE" w:rsidRPr="00C333CD">
                              <w:rPr>
                                <w:color w:val="auto"/>
                                <w:sz w:val="18"/>
                                <w:szCs w:val="18"/>
                                <w:lang w:val="en-US"/>
                              </w:rPr>
                              <w:t>. C</w:t>
                            </w:r>
                            <w:r w:rsidR="00986319" w:rsidRPr="00C333CD">
                              <w:rPr>
                                <w:color w:val="auto"/>
                                <w:sz w:val="18"/>
                                <w:szCs w:val="18"/>
                                <w:lang w:val="en-US"/>
                              </w:rPr>
                              <w:t>oncerningly, this can allow someone to create sexual abuse images and videos with children and young people as the subjects</w:t>
                            </w:r>
                            <w:r w:rsidR="00FF638F" w:rsidRPr="00C333CD">
                              <w:rPr>
                                <w:color w:val="auto"/>
                                <w:sz w:val="18"/>
                                <w:szCs w:val="18"/>
                                <w:lang w:val="en-US"/>
                              </w:rPr>
                              <w:t>,</w:t>
                            </w:r>
                            <w:r w:rsidR="00986319" w:rsidRPr="00C333CD">
                              <w:rPr>
                                <w:color w:val="auto"/>
                                <w:sz w:val="18"/>
                                <w:szCs w:val="18"/>
                                <w:lang w:val="en-US"/>
                              </w:rPr>
                              <w:t xml:space="preserve"> without being present</w:t>
                            </w:r>
                            <w:r w:rsidR="00FF638F" w:rsidRPr="00C333CD">
                              <w:rPr>
                                <w:color w:val="auto"/>
                                <w:sz w:val="18"/>
                                <w:szCs w:val="18"/>
                                <w:lang w:val="en-US"/>
                              </w:rPr>
                              <w:t>,</w:t>
                            </w:r>
                            <w:r w:rsidR="00986319" w:rsidRPr="00C333CD">
                              <w:rPr>
                                <w:color w:val="auto"/>
                                <w:sz w:val="18"/>
                                <w:szCs w:val="18"/>
                                <w:lang w:val="en-US"/>
                              </w:rPr>
                              <w:t xml:space="preserve"> or having their knowledge or consent.</w:t>
                            </w:r>
                          </w:p>
                          <w:p w14:paraId="1BBE37CF" w14:textId="77777777" w:rsidR="008023BE" w:rsidRPr="00C333CD" w:rsidRDefault="008023BE" w:rsidP="00F12212">
                            <w:pPr>
                              <w:pStyle w:val="Body-text"/>
                              <w:spacing w:after="0" w:line="240" w:lineRule="auto"/>
                              <w:rPr>
                                <w:color w:val="auto"/>
                                <w:sz w:val="18"/>
                                <w:szCs w:val="18"/>
                              </w:rPr>
                            </w:pPr>
                          </w:p>
                          <w:p w14:paraId="760CA9B6" w14:textId="43F9F2F4" w:rsidR="00986319" w:rsidRPr="00C333CD" w:rsidRDefault="00E3231A" w:rsidP="00F12212">
                            <w:pPr>
                              <w:pStyle w:val="Body-text"/>
                              <w:spacing w:after="0" w:line="240" w:lineRule="auto"/>
                              <w:rPr>
                                <w:sz w:val="18"/>
                                <w:szCs w:val="18"/>
                                <w:lang w:eastAsia="en-GB"/>
                              </w:rPr>
                            </w:pPr>
                            <w:r>
                              <w:rPr>
                                <w:sz w:val="18"/>
                                <w:szCs w:val="18"/>
                                <w:lang w:val="en-US" w:eastAsia="en-GB"/>
                              </w:rPr>
                              <w:t>T</w:t>
                            </w:r>
                            <w:r w:rsidR="00986319" w:rsidRPr="00C333CD">
                              <w:rPr>
                                <w:sz w:val="18"/>
                                <w:szCs w:val="18"/>
                                <w:lang w:val="en-US" w:eastAsia="en-GB"/>
                              </w:rPr>
                              <w:t>he </w:t>
                            </w:r>
                            <w:hyperlink r:id="rId30" w:history="1">
                              <w:r w:rsidR="00986319" w:rsidRPr="00C333CD">
                                <w:rPr>
                                  <w:rStyle w:val="Hyperlink"/>
                                  <w:sz w:val="18"/>
                                  <w:szCs w:val="18"/>
                                  <w:lang w:val="en-US" w:eastAsia="en-GB"/>
                                </w:rPr>
                                <w:t>Internet Watch Foundation</w:t>
                              </w:r>
                            </w:hyperlink>
                            <w:r w:rsidR="00986319" w:rsidRPr="00C333CD">
                              <w:rPr>
                                <w:sz w:val="18"/>
                                <w:szCs w:val="18"/>
                                <w:lang w:val="en-US" w:eastAsia="en-GB"/>
                              </w:rPr>
                              <w:t> identified nearly three thousand such images on just one website in the space of a month, and the </w:t>
                            </w:r>
                            <w:hyperlink r:id="rId31" w:history="1">
                              <w:r w:rsidR="00986319" w:rsidRPr="00C333CD">
                                <w:rPr>
                                  <w:rStyle w:val="Hyperlink"/>
                                  <w:sz w:val="18"/>
                                  <w:szCs w:val="18"/>
                                  <w:lang w:val="en-US" w:eastAsia="en-GB"/>
                                </w:rPr>
                                <w:t>National Crime Agency (NCA)</w:t>
                              </w:r>
                            </w:hyperlink>
                            <w:r w:rsidR="00986319" w:rsidRPr="00C333CD">
                              <w:rPr>
                                <w:sz w:val="18"/>
                                <w:szCs w:val="18"/>
                                <w:lang w:val="en-US" w:eastAsia="en-GB"/>
                              </w:rPr>
                              <w:t> has also identified the use of artificial intelligence tools in producing child sexual abuse material as a growing issue.</w:t>
                            </w:r>
                          </w:p>
                          <w:p w14:paraId="7D326239" w14:textId="18D42E5A" w:rsidR="0058440B" w:rsidRPr="00332871" w:rsidRDefault="0058440B" w:rsidP="0058440B">
                            <w:pPr>
                              <w:spacing w:after="0" w:line="240" w:lineRule="auto"/>
                              <w:rPr>
                                <w:rFonts w:ascii="Verdana" w:hAnsi="Verdana"/>
                                <w:sz w:val="16"/>
                                <w:szCs w:val="16"/>
                                <w:lang w:eastAsia="en-GB"/>
                              </w:rPr>
                            </w:pPr>
                          </w:p>
                          <w:p w14:paraId="10EF285C" w14:textId="086362CB" w:rsidR="0058440B" w:rsidRDefault="0058440B" w:rsidP="0058440B">
                            <w:pPr>
                              <w:spacing w:after="0" w:line="240" w:lineRule="auto"/>
                              <w:rPr>
                                <w:rFonts w:ascii="Verdana" w:hAnsi="Verdana" w:cs="Arial"/>
                                <w:color w:val="0B0C0C"/>
                                <w:sz w:val="16"/>
                                <w:szCs w:val="16"/>
                                <w:shd w:val="clear" w:color="auto" w:fill="FFFFFF"/>
                              </w:rPr>
                            </w:pPr>
                          </w:p>
                          <w:p w14:paraId="41EC0A71" w14:textId="77777777" w:rsidR="0058440B" w:rsidRPr="00E05207" w:rsidRDefault="0058440B" w:rsidP="0058440B">
                            <w:pPr>
                              <w:spacing w:after="0" w:line="240" w:lineRule="auto"/>
                              <w:rPr>
                                <w:rFonts w:ascii="Verdana" w:hAnsi="Verdana"/>
                                <w:sz w:val="17"/>
                                <w:szCs w:val="17"/>
                              </w:rPr>
                            </w:pPr>
                          </w:p>
                          <w:p w14:paraId="175973A9" w14:textId="77777777" w:rsidR="0058440B" w:rsidRPr="005B1319" w:rsidRDefault="0058440B" w:rsidP="0058440B">
                            <w:pPr>
                              <w:spacing w:after="160" w:line="259" w:lineRule="auto"/>
                              <w:rPr>
                                <w:rFonts w:ascii="Verdana" w:hAnsi="Verdana"/>
                                <w:sz w:val="24"/>
                                <w:szCs w:val="24"/>
                              </w:rPr>
                            </w:pPr>
                          </w:p>
                          <w:p w14:paraId="5DB6CF5E" w14:textId="77777777" w:rsidR="0058440B" w:rsidRPr="005B1319" w:rsidRDefault="0058440B" w:rsidP="0058440B">
                            <w:pPr>
                              <w:spacing w:after="160" w:line="259" w:lineRule="auto"/>
                              <w:rPr>
                                <w:rFonts w:ascii="Verdana" w:hAnsi="Verdana"/>
                                <w:sz w:val="18"/>
                                <w:szCs w:val="18"/>
                              </w:rPr>
                            </w:pPr>
                          </w:p>
                          <w:p w14:paraId="493E3319" w14:textId="77777777" w:rsidR="0058440B" w:rsidRDefault="0058440B" w:rsidP="0058440B">
                            <w:pPr>
                              <w:spacing w:after="160" w:line="259" w:lineRule="auto"/>
                              <w:rPr>
                                <w:rFonts w:ascii="Verdana" w:hAnsi="Verdana"/>
                                <w:sz w:val="20"/>
                                <w:szCs w:val="20"/>
                              </w:rPr>
                            </w:pPr>
                          </w:p>
                          <w:p w14:paraId="723B19C6" w14:textId="77777777" w:rsidR="0058440B" w:rsidRPr="0088766B" w:rsidRDefault="0058440B" w:rsidP="0058440B">
                            <w:pPr>
                              <w:spacing w:after="160" w:line="259" w:lineRule="auto"/>
                              <w:rPr>
                                <w:rFonts w:ascii="Verdana" w:hAnsi="Verdana"/>
                                <w:b/>
                                <w:bCs/>
                                <w:sz w:val="20"/>
                                <w:szCs w:val="20"/>
                              </w:rPr>
                            </w:pPr>
                          </w:p>
                          <w:p w14:paraId="6058BD02" w14:textId="77777777" w:rsidR="0058440B" w:rsidRPr="0088766B" w:rsidRDefault="0058440B" w:rsidP="0058440B">
                            <w:pPr>
                              <w:pStyle w:val="Body-text"/>
                              <w:rPr>
                                <w:sz w:val="20"/>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78A96" id="_x0000_s1028" type="#_x0000_t202" style="position:absolute;margin-left:407.3pt;margin-top:23.3pt;width:341.85pt;height:181.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" fillcolor="#dbe5f1 [660]" strokecolor="#00b0f0">
                <v:textbox inset="0,0,0,0">
                  <w:txbxContent>
                    <w:p w14:paraId="2863EFFB" w14:textId="2A790AF4" w:rsidR="00F12212" w:rsidRDefault="00C333CD" w:rsidP="00F12212">
                      <w:pPr>
                        <w:pStyle w:val="Body-text"/>
                        <w:spacing w:after="0" w:line="240" w:lineRule="auto"/>
                        <w:rPr>
                          <w:b/>
                          <w:bCs/>
                          <w:color w:val="auto"/>
                          <w:sz w:val="20"/>
                          <w:szCs w:val="20"/>
                        </w:rPr>
                      </w:pPr>
                      <w:r>
                        <w:rPr>
                          <w:b/>
                          <w:bCs/>
                          <w:color w:val="auto"/>
                          <w:sz w:val="20"/>
                          <w:szCs w:val="20"/>
                        </w:rPr>
                        <w:t>2</w:t>
                      </w:r>
                      <w:r w:rsidR="0058440B" w:rsidRPr="00CE344C">
                        <w:rPr>
                          <w:b/>
                          <w:bCs/>
                          <w:color w:val="auto"/>
                          <w:sz w:val="20"/>
                          <w:szCs w:val="20"/>
                        </w:rPr>
                        <w:t>.</w:t>
                      </w:r>
                      <w:r w:rsidR="00F12212">
                        <w:rPr>
                          <w:b/>
                          <w:bCs/>
                          <w:color w:val="auto"/>
                          <w:sz w:val="20"/>
                          <w:szCs w:val="20"/>
                        </w:rPr>
                        <w:t xml:space="preserve"> AI child sexual abuse </w:t>
                      </w:r>
                      <w:r w:rsidR="005E3D4D">
                        <w:rPr>
                          <w:b/>
                          <w:bCs/>
                          <w:color w:val="auto"/>
                          <w:sz w:val="20"/>
                          <w:szCs w:val="20"/>
                        </w:rPr>
                        <w:t xml:space="preserve">(CSA) </w:t>
                      </w:r>
                      <w:r w:rsidR="00F12212">
                        <w:rPr>
                          <w:b/>
                          <w:bCs/>
                          <w:color w:val="auto"/>
                          <w:sz w:val="20"/>
                          <w:szCs w:val="20"/>
                        </w:rPr>
                        <w:t>material</w:t>
                      </w:r>
                    </w:p>
                    <w:p w14:paraId="4BA29CDB" w14:textId="77777777" w:rsidR="00117912" w:rsidRPr="008023BE" w:rsidRDefault="00117912" w:rsidP="00F12212">
                      <w:pPr>
                        <w:pStyle w:val="Body-text"/>
                        <w:spacing w:after="0" w:line="240" w:lineRule="auto"/>
                        <w:rPr>
                          <w:color w:val="auto"/>
                          <w:sz w:val="8"/>
                          <w:szCs w:val="8"/>
                        </w:rPr>
                      </w:pPr>
                    </w:p>
                    <w:p w14:paraId="4DF18380" w14:textId="3E993164" w:rsidR="00986319" w:rsidRPr="00C333CD" w:rsidRDefault="00117912" w:rsidP="00F12212">
                      <w:pPr>
                        <w:pStyle w:val="Body-text"/>
                        <w:spacing w:after="0" w:line="240" w:lineRule="auto"/>
                        <w:rPr>
                          <w:color w:val="auto"/>
                          <w:sz w:val="18"/>
                          <w:szCs w:val="18"/>
                          <w:lang w:val="en-US"/>
                        </w:rPr>
                      </w:pPr>
                      <w:r w:rsidRPr="00C333CD">
                        <w:rPr>
                          <w:color w:val="auto"/>
                          <w:sz w:val="18"/>
                          <w:szCs w:val="18"/>
                        </w:rPr>
                        <w:t>Synthetic sexual content refers to sexual or nude media created using AI</w:t>
                      </w:r>
                      <w:r w:rsidR="00CD11BA" w:rsidRPr="00C333CD">
                        <w:rPr>
                          <w:color w:val="auto"/>
                          <w:sz w:val="18"/>
                          <w:szCs w:val="18"/>
                        </w:rPr>
                        <w:t>.</w:t>
                      </w:r>
                      <w:r w:rsidR="00C333CD" w:rsidRPr="00C333CD">
                        <w:rPr>
                          <w:color w:val="auto"/>
                          <w:sz w:val="18"/>
                          <w:szCs w:val="18"/>
                        </w:rPr>
                        <w:t xml:space="preserve"> </w:t>
                      </w:r>
                      <w:r w:rsidR="00CD11BA" w:rsidRPr="00C333CD">
                        <w:rPr>
                          <w:color w:val="auto"/>
                          <w:sz w:val="18"/>
                          <w:szCs w:val="18"/>
                        </w:rPr>
                        <w:t>Examples of synthetic sexual imagery include images created by swapping someone’s face onto another person’s body, and ‘</w:t>
                      </w:r>
                      <w:proofErr w:type="spellStart"/>
                      <w:r w:rsidR="00CD11BA" w:rsidRPr="00C333CD">
                        <w:rPr>
                          <w:color w:val="auto"/>
                          <w:sz w:val="18"/>
                          <w:szCs w:val="18"/>
                        </w:rPr>
                        <w:t>nudification</w:t>
                      </w:r>
                      <w:proofErr w:type="spellEnd"/>
                      <w:r w:rsidR="00CD11BA" w:rsidRPr="00C333CD">
                        <w:rPr>
                          <w:color w:val="auto"/>
                          <w:sz w:val="18"/>
                          <w:szCs w:val="18"/>
                        </w:rPr>
                        <w:t>’ apps, which can alter a clothed image to make it appear nude. In this context, a person’s image can be edited or altered to become an intimate image, or an intimate image can be manufactured to resemble someone else. This content can then be shared, or in some cases sold by the perpetrator to cause harm and financial gain</w:t>
                      </w:r>
                      <w:r w:rsidR="008023BE" w:rsidRPr="00C333CD">
                        <w:rPr>
                          <w:color w:val="auto"/>
                          <w:sz w:val="18"/>
                          <w:szCs w:val="18"/>
                          <w:lang w:val="en-US"/>
                        </w:rPr>
                        <w:t>. C</w:t>
                      </w:r>
                      <w:r w:rsidR="00986319" w:rsidRPr="00C333CD">
                        <w:rPr>
                          <w:color w:val="auto"/>
                          <w:sz w:val="18"/>
                          <w:szCs w:val="18"/>
                          <w:lang w:val="en-US"/>
                        </w:rPr>
                        <w:t>oncerningly, this can allow someone to create sexual abuse images and videos with children and young people as the subjects</w:t>
                      </w:r>
                      <w:r w:rsidR="00FF638F" w:rsidRPr="00C333CD">
                        <w:rPr>
                          <w:color w:val="auto"/>
                          <w:sz w:val="18"/>
                          <w:szCs w:val="18"/>
                          <w:lang w:val="en-US"/>
                        </w:rPr>
                        <w:t>,</w:t>
                      </w:r>
                      <w:r w:rsidR="00986319" w:rsidRPr="00C333CD">
                        <w:rPr>
                          <w:color w:val="auto"/>
                          <w:sz w:val="18"/>
                          <w:szCs w:val="18"/>
                          <w:lang w:val="en-US"/>
                        </w:rPr>
                        <w:t xml:space="preserve"> without being present</w:t>
                      </w:r>
                      <w:r w:rsidR="00FF638F" w:rsidRPr="00C333CD">
                        <w:rPr>
                          <w:color w:val="auto"/>
                          <w:sz w:val="18"/>
                          <w:szCs w:val="18"/>
                          <w:lang w:val="en-US"/>
                        </w:rPr>
                        <w:t>,</w:t>
                      </w:r>
                      <w:r w:rsidR="00986319" w:rsidRPr="00C333CD">
                        <w:rPr>
                          <w:color w:val="auto"/>
                          <w:sz w:val="18"/>
                          <w:szCs w:val="18"/>
                          <w:lang w:val="en-US"/>
                        </w:rPr>
                        <w:t xml:space="preserve"> or having their knowledge or consent.</w:t>
                      </w:r>
                    </w:p>
                    <w:p w14:paraId="1BBE37CF" w14:textId="77777777" w:rsidR="008023BE" w:rsidRPr="00C333CD" w:rsidRDefault="008023BE" w:rsidP="00F12212">
                      <w:pPr>
                        <w:pStyle w:val="Body-text"/>
                        <w:spacing w:after="0" w:line="240" w:lineRule="auto"/>
                        <w:rPr>
                          <w:color w:val="auto"/>
                          <w:sz w:val="18"/>
                          <w:szCs w:val="18"/>
                        </w:rPr>
                      </w:pPr>
                    </w:p>
                    <w:p w14:paraId="760CA9B6" w14:textId="43F9F2F4" w:rsidR="00986319" w:rsidRPr="00C333CD" w:rsidRDefault="00E3231A" w:rsidP="00F12212">
                      <w:pPr>
                        <w:pStyle w:val="Body-text"/>
                        <w:spacing w:after="0" w:line="240" w:lineRule="auto"/>
                        <w:rPr>
                          <w:sz w:val="18"/>
                          <w:szCs w:val="18"/>
                          <w:lang w:eastAsia="en-GB"/>
                        </w:rPr>
                      </w:pPr>
                      <w:r>
                        <w:rPr>
                          <w:sz w:val="18"/>
                          <w:szCs w:val="18"/>
                          <w:lang w:val="en-US" w:eastAsia="en-GB"/>
                        </w:rPr>
                        <w:t>T</w:t>
                      </w:r>
                      <w:r w:rsidR="00986319" w:rsidRPr="00C333CD">
                        <w:rPr>
                          <w:sz w:val="18"/>
                          <w:szCs w:val="18"/>
                          <w:lang w:val="en-US" w:eastAsia="en-GB"/>
                        </w:rPr>
                        <w:t>he </w:t>
                      </w:r>
                      <w:hyperlink r:id="rId32" w:history="1">
                        <w:r w:rsidR="00986319" w:rsidRPr="00C333CD">
                          <w:rPr>
                            <w:rStyle w:val="Hyperlink"/>
                            <w:sz w:val="18"/>
                            <w:szCs w:val="18"/>
                            <w:lang w:val="en-US" w:eastAsia="en-GB"/>
                          </w:rPr>
                          <w:t>Internet Watch Foundation</w:t>
                        </w:r>
                      </w:hyperlink>
                      <w:r w:rsidR="00986319" w:rsidRPr="00C333CD">
                        <w:rPr>
                          <w:sz w:val="18"/>
                          <w:szCs w:val="18"/>
                          <w:lang w:val="en-US" w:eastAsia="en-GB"/>
                        </w:rPr>
                        <w:t> identified nearly three thousand such images on just one website in the space of a month, and the </w:t>
                      </w:r>
                      <w:hyperlink r:id="rId33" w:history="1">
                        <w:r w:rsidR="00986319" w:rsidRPr="00C333CD">
                          <w:rPr>
                            <w:rStyle w:val="Hyperlink"/>
                            <w:sz w:val="18"/>
                            <w:szCs w:val="18"/>
                            <w:lang w:val="en-US" w:eastAsia="en-GB"/>
                          </w:rPr>
                          <w:t>National Crime Agency (NCA)</w:t>
                        </w:r>
                      </w:hyperlink>
                      <w:r w:rsidR="00986319" w:rsidRPr="00C333CD">
                        <w:rPr>
                          <w:sz w:val="18"/>
                          <w:szCs w:val="18"/>
                          <w:lang w:val="en-US" w:eastAsia="en-GB"/>
                        </w:rPr>
                        <w:t> has also identified the use of artificial intelligence tools in producing child sexual abuse material as a growing issue.</w:t>
                      </w:r>
                    </w:p>
                    <w:p w14:paraId="7D326239" w14:textId="18D42E5A" w:rsidR="0058440B" w:rsidRPr="00332871" w:rsidRDefault="0058440B" w:rsidP="0058440B">
                      <w:pPr>
                        <w:spacing w:after="0" w:line="240" w:lineRule="auto"/>
                        <w:rPr>
                          <w:rFonts w:ascii="Verdana" w:hAnsi="Verdana"/>
                          <w:sz w:val="16"/>
                          <w:szCs w:val="16"/>
                          <w:lang w:eastAsia="en-GB"/>
                        </w:rPr>
                      </w:pPr>
                    </w:p>
                    <w:p w14:paraId="10EF285C" w14:textId="086362CB" w:rsidR="0058440B" w:rsidRDefault="0058440B" w:rsidP="0058440B">
                      <w:pPr>
                        <w:spacing w:after="0" w:line="240" w:lineRule="auto"/>
                        <w:rPr>
                          <w:rFonts w:ascii="Verdana" w:hAnsi="Verdana" w:cs="Arial"/>
                          <w:color w:val="0B0C0C"/>
                          <w:sz w:val="16"/>
                          <w:szCs w:val="16"/>
                          <w:shd w:val="clear" w:color="auto" w:fill="FFFFFF"/>
                        </w:rPr>
                      </w:pPr>
                    </w:p>
                    <w:p w14:paraId="41EC0A71" w14:textId="77777777" w:rsidR="0058440B" w:rsidRPr="00E05207" w:rsidRDefault="0058440B" w:rsidP="0058440B">
                      <w:pPr>
                        <w:spacing w:after="0" w:line="240" w:lineRule="auto"/>
                        <w:rPr>
                          <w:rFonts w:ascii="Verdana" w:hAnsi="Verdana"/>
                          <w:sz w:val="17"/>
                          <w:szCs w:val="17"/>
                        </w:rPr>
                      </w:pPr>
                    </w:p>
                    <w:p w14:paraId="175973A9" w14:textId="77777777" w:rsidR="0058440B" w:rsidRPr="005B1319" w:rsidRDefault="0058440B" w:rsidP="0058440B">
                      <w:pPr>
                        <w:spacing w:after="160" w:line="259" w:lineRule="auto"/>
                        <w:rPr>
                          <w:rFonts w:ascii="Verdana" w:hAnsi="Verdana"/>
                          <w:sz w:val="24"/>
                          <w:szCs w:val="24"/>
                        </w:rPr>
                      </w:pPr>
                    </w:p>
                    <w:p w14:paraId="5DB6CF5E" w14:textId="77777777" w:rsidR="0058440B" w:rsidRPr="005B1319" w:rsidRDefault="0058440B" w:rsidP="0058440B">
                      <w:pPr>
                        <w:spacing w:after="160" w:line="259" w:lineRule="auto"/>
                        <w:rPr>
                          <w:rFonts w:ascii="Verdana" w:hAnsi="Verdana"/>
                          <w:sz w:val="18"/>
                          <w:szCs w:val="18"/>
                        </w:rPr>
                      </w:pPr>
                    </w:p>
                    <w:p w14:paraId="493E3319" w14:textId="77777777" w:rsidR="0058440B" w:rsidRDefault="0058440B" w:rsidP="0058440B">
                      <w:pPr>
                        <w:spacing w:after="160" w:line="259" w:lineRule="auto"/>
                        <w:rPr>
                          <w:rFonts w:ascii="Verdana" w:hAnsi="Verdana"/>
                          <w:sz w:val="20"/>
                          <w:szCs w:val="20"/>
                        </w:rPr>
                      </w:pPr>
                    </w:p>
                    <w:p w14:paraId="723B19C6" w14:textId="77777777" w:rsidR="0058440B" w:rsidRPr="0088766B" w:rsidRDefault="0058440B" w:rsidP="0058440B">
                      <w:pPr>
                        <w:spacing w:after="160" w:line="259" w:lineRule="auto"/>
                        <w:rPr>
                          <w:rFonts w:ascii="Verdana" w:hAnsi="Verdana"/>
                          <w:b/>
                          <w:bCs/>
                          <w:sz w:val="20"/>
                          <w:szCs w:val="20"/>
                        </w:rPr>
                      </w:pPr>
                    </w:p>
                    <w:p w14:paraId="6058BD02" w14:textId="77777777" w:rsidR="0058440B" w:rsidRPr="0088766B" w:rsidRDefault="0058440B" w:rsidP="0058440B">
                      <w:pPr>
                        <w:pStyle w:val="Body-text"/>
                        <w:rPr>
                          <w:sz w:val="20"/>
                          <w:szCs w:val="20"/>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03109BA5" wp14:editId="717BA413">
                <wp:simplePos x="0" y="0"/>
                <wp:positionH relativeFrom="column">
                  <wp:posOffset>-256540</wp:posOffset>
                </wp:positionH>
                <wp:positionV relativeFrom="paragraph">
                  <wp:posOffset>2705735</wp:posOffset>
                </wp:positionV>
                <wp:extent cx="4924425" cy="3000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3000375"/>
                        </a:xfrm>
                        <a:prstGeom prst="rect">
                          <a:avLst/>
                        </a:prstGeom>
                        <a:noFill/>
                        <a:ln w="9525">
                          <a:solidFill>
                            <a:srgbClr val="00B0F0"/>
                          </a:solidFill>
                          <a:miter lim="800000"/>
                          <a:headEnd/>
                          <a:tailEnd/>
                        </a:ln>
                      </wps:spPr>
                      <wps:txbx>
                        <w:txbxContent>
                          <w:p w14:paraId="7AB87B2C" w14:textId="7DC27E6F" w:rsidR="0088189C" w:rsidRDefault="00C333CD" w:rsidP="00F12212">
                            <w:pPr>
                              <w:spacing w:after="0" w:line="240" w:lineRule="auto"/>
                              <w:rPr>
                                <w:rFonts w:ascii="Verdana" w:hAnsi="Verdana"/>
                                <w:b/>
                                <w:bCs/>
                                <w:sz w:val="20"/>
                                <w:szCs w:val="20"/>
                              </w:rPr>
                            </w:pPr>
                            <w:r>
                              <w:rPr>
                                <w:rFonts w:ascii="Verdana" w:hAnsi="Verdana"/>
                                <w:b/>
                                <w:bCs/>
                                <w:sz w:val="20"/>
                                <w:szCs w:val="20"/>
                              </w:rPr>
                              <w:t>3</w:t>
                            </w:r>
                            <w:r w:rsidR="00776267" w:rsidRPr="004423CF">
                              <w:rPr>
                                <w:rFonts w:ascii="Verdana" w:hAnsi="Verdana"/>
                                <w:sz w:val="20"/>
                                <w:szCs w:val="20"/>
                              </w:rPr>
                              <w:t>.</w:t>
                            </w:r>
                            <w:r w:rsidR="00FC4CFA" w:rsidRPr="004423CF">
                              <w:rPr>
                                <w:rFonts w:ascii="Verdana" w:hAnsi="Verdana"/>
                                <w:sz w:val="20"/>
                                <w:szCs w:val="20"/>
                              </w:rPr>
                              <w:t xml:space="preserve"> </w:t>
                            </w:r>
                            <w:bookmarkStart w:id="2" w:name="_Hlk139883992"/>
                            <w:r w:rsidR="00F12212">
                              <w:rPr>
                                <w:rFonts w:ascii="Verdana" w:hAnsi="Verdana"/>
                                <w:b/>
                                <w:bCs/>
                                <w:sz w:val="20"/>
                                <w:szCs w:val="20"/>
                              </w:rPr>
                              <w:t xml:space="preserve">Responding to incidents </w:t>
                            </w:r>
                          </w:p>
                          <w:p w14:paraId="6F6DE2DE" w14:textId="77777777" w:rsidR="002F1BC2" w:rsidRPr="00464C0D" w:rsidRDefault="002F1BC2" w:rsidP="00F12212">
                            <w:pPr>
                              <w:spacing w:after="0" w:line="240" w:lineRule="auto"/>
                              <w:rPr>
                                <w:rFonts w:ascii="Verdana" w:eastAsia="Times New Roman" w:hAnsi="Verdana" w:cs="Times New Roman"/>
                                <w:sz w:val="15"/>
                                <w:szCs w:val="15"/>
                                <w:lang w:val="en-GB" w:eastAsia="en-GB"/>
                              </w:rPr>
                            </w:pPr>
                          </w:p>
                          <w:bookmarkEnd w:id="2"/>
                          <w:p w14:paraId="4F24E3F5" w14:textId="3C73CA30" w:rsidR="00FF638F" w:rsidRPr="00504474" w:rsidRDefault="006F4CD4" w:rsidP="00392A71">
                            <w:pPr>
                              <w:spacing w:after="0" w:line="240" w:lineRule="auto"/>
                              <w:rPr>
                                <w:rFonts w:ascii="Verdana" w:hAnsi="Verdana"/>
                                <w:b/>
                                <w:bCs/>
                                <w:sz w:val="18"/>
                                <w:szCs w:val="18"/>
                                <w:lang w:val="en-GB"/>
                              </w:rPr>
                            </w:pPr>
                            <w:r w:rsidRPr="00504474">
                              <w:rPr>
                                <w:rFonts w:ascii="Verdana" w:hAnsi="Verdana"/>
                                <w:b/>
                                <w:bCs/>
                                <w:sz w:val="18"/>
                                <w:szCs w:val="18"/>
                                <w:lang w:val="en-GB"/>
                              </w:rPr>
                              <w:t>It is illegal to create, view a</w:t>
                            </w:r>
                            <w:r w:rsidR="00B8792A" w:rsidRPr="00504474">
                              <w:rPr>
                                <w:rFonts w:ascii="Verdana" w:hAnsi="Verdana"/>
                                <w:b/>
                                <w:bCs/>
                                <w:sz w:val="18"/>
                                <w:szCs w:val="18"/>
                                <w:lang w:val="en-GB"/>
                              </w:rPr>
                              <w:t>n</w:t>
                            </w:r>
                            <w:r w:rsidRPr="00504474">
                              <w:rPr>
                                <w:rFonts w:ascii="Verdana" w:hAnsi="Verdana"/>
                                <w:b/>
                                <w:bCs/>
                                <w:sz w:val="18"/>
                                <w:szCs w:val="18"/>
                                <w:lang w:val="en-GB"/>
                              </w:rPr>
                              <w:t>d share all sexual images of children under the age of 18 produced using AI.</w:t>
                            </w:r>
                            <w:r w:rsidR="005E3D4D" w:rsidRPr="00504474">
                              <w:rPr>
                                <w:rFonts w:ascii="Verdana" w:hAnsi="Verdana"/>
                                <w:b/>
                                <w:bCs/>
                                <w:sz w:val="18"/>
                                <w:szCs w:val="18"/>
                                <w:lang w:val="en-GB"/>
                              </w:rPr>
                              <w:t xml:space="preserve"> </w:t>
                            </w:r>
                            <w:r w:rsidR="005E3D4D" w:rsidRPr="00504474">
                              <w:rPr>
                                <w:rFonts w:ascii="Verdana" w:hAnsi="Verdana"/>
                                <w:sz w:val="18"/>
                                <w:szCs w:val="18"/>
                                <w:lang w:val="en-GB"/>
                              </w:rPr>
                              <w:t>Please follow your settings policies and procedures and view</w:t>
                            </w:r>
                            <w:r w:rsidR="005E3D4D" w:rsidRPr="00504474">
                              <w:rPr>
                                <w:rFonts w:ascii="Verdana" w:hAnsi="Verdana"/>
                                <w:b/>
                                <w:bCs/>
                                <w:sz w:val="18"/>
                                <w:szCs w:val="18"/>
                                <w:lang w:val="en-GB"/>
                              </w:rPr>
                              <w:t xml:space="preserve"> </w:t>
                            </w:r>
                            <w:hyperlink r:id="rId34" w:history="1">
                              <w:r w:rsidR="005E3D4D" w:rsidRPr="00504474">
                                <w:rPr>
                                  <w:rStyle w:val="Hyperlink"/>
                                  <w:rFonts w:ascii="Verdana" w:hAnsi="Verdana"/>
                                  <w:b/>
                                  <w:bCs/>
                                  <w:sz w:val="18"/>
                                  <w:szCs w:val="18"/>
                                  <w:lang w:val="en-GB"/>
                                </w:rPr>
                                <w:t>sharing nudes and semi nudes DfE guidance.</w:t>
                              </w:r>
                            </w:hyperlink>
                          </w:p>
                          <w:p w14:paraId="18A95AF5" w14:textId="3B56D814" w:rsidR="00D63688" w:rsidRPr="00504474" w:rsidRDefault="001E7856" w:rsidP="00392A71">
                            <w:pPr>
                              <w:spacing w:after="0" w:line="240" w:lineRule="auto"/>
                              <w:rPr>
                                <w:rFonts w:ascii="Verdana" w:hAnsi="Verdana"/>
                                <w:sz w:val="18"/>
                                <w:szCs w:val="18"/>
                              </w:rPr>
                            </w:pPr>
                            <w:r w:rsidRPr="00504474">
                              <w:rPr>
                                <w:rFonts w:ascii="Verdana" w:hAnsi="Verdana"/>
                                <w:sz w:val="18"/>
                                <w:szCs w:val="18"/>
                                <w:lang w:val="en-GB"/>
                              </w:rPr>
                              <w:br/>
                            </w:r>
                            <w:r w:rsidR="002F1BC2">
                              <w:rPr>
                                <w:rFonts w:ascii="Verdana" w:hAnsi="Verdana"/>
                                <w:sz w:val="18"/>
                                <w:szCs w:val="18"/>
                              </w:rPr>
                              <w:t>Although y</w:t>
                            </w:r>
                            <w:r w:rsidR="00A2775C" w:rsidRPr="00504474">
                              <w:rPr>
                                <w:rFonts w:ascii="Verdana" w:hAnsi="Verdana"/>
                                <w:sz w:val="18"/>
                                <w:szCs w:val="18"/>
                              </w:rPr>
                              <w:t xml:space="preserve">ou may not be certain about how </w:t>
                            </w:r>
                            <w:r w:rsidR="00EA1832" w:rsidRPr="00504474">
                              <w:rPr>
                                <w:rFonts w:ascii="Verdana" w:hAnsi="Verdana"/>
                                <w:sz w:val="18"/>
                                <w:szCs w:val="18"/>
                              </w:rPr>
                              <w:t xml:space="preserve">the </w:t>
                            </w:r>
                            <w:r w:rsidR="00A2775C" w:rsidRPr="00504474">
                              <w:rPr>
                                <w:rFonts w:ascii="Verdana" w:hAnsi="Verdana"/>
                                <w:sz w:val="18"/>
                                <w:szCs w:val="18"/>
                              </w:rPr>
                              <w:t xml:space="preserve">images have been </w:t>
                            </w:r>
                            <w:r w:rsidR="00AE0149" w:rsidRPr="00504474">
                              <w:rPr>
                                <w:rFonts w:ascii="Verdana" w:hAnsi="Verdana"/>
                                <w:sz w:val="18"/>
                                <w:szCs w:val="18"/>
                              </w:rPr>
                              <w:t>created</w:t>
                            </w:r>
                            <w:r w:rsidR="00504474">
                              <w:rPr>
                                <w:rFonts w:ascii="Verdana" w:hAnsi="Verdana"/>
                                <w:sz w:val="18"/>
                                <w:szCs w:val="18"/>
                              </w:rPr>
                              <w:t xml:space="preserve">, </w:t>
                            </w:r>
                            <w:r w:rsidR="00A2775C" w:rsidRPr="00504474">
                              <w:rPr>
                                <w:rFonts w:ascii="Verdana" w:hAnsi="Verdana"/>
                                <w:sz w:val="18"/>
                                <w:szCs w:val="18"/>
                              </w:rPr>
                              <w:t xml:space="preserve">this shouldn’t change the overall protection and support response that should be followed for any concern about </w:t>
                            </w:r>
                            <w:r w:rsidR="002F1BC2">
                              <w:rPr>
                                <w:rFonts w:ascii="Verdana" w:hAnsi="Verdana"/>
                                <w:sz w:val="18"/>
                                <w:szCs w:val="18"/>
                              </w:rPr>
                              <w:t>CSA</w:t>
                            </w:r>
                            <w:r w:rsidR="00A2775C" w:rsidRPr="00504474">
                              <w:rPr>
                                <w:rFonts w:ascii="Verdana" w:hAnsi="Verdana"/>
                                <w:sz w:val="18"/>
                                <w:szCs w:val="18"/>
                              </w:rPr>
                              <w:t>.</w:t>
                            </w:r>
                            <w:r w:rsidR="00504474">
                              <w:rPr>
                                <w:rFonts w:ascii="Verdana" w:hAnsi="Verdana"/>
                                <w:sz w:val="18"/>
                                <w:szCs w:val="18"/>
                              </w:rPr>
                              <w:t xml:space="preserve"> </w:t>
                            </w:r>
                            <w:r w:rsidR="00392A71" w:rsidRPr="00392A71">
                              <w:rPr>
                                <w:rFonts w:ascii="Verdana" w:hAnsi="Verdana"/>
                                <w:sz w:val="18"/>
                                <w:szCs w:val="18"/>
                              </w:rPr>
                              <w:t>Identifying children depicted in images of child sexual abuse is a job for specialist policing teams.</w:t>
                            </w:r>
                            <w:r w:rsidR="00392A71">
                              <w:rPr>
                                <w:rFonts w:ascii="Verdana" w:hAnsi="Verdana"/>
                                <w:sz w:val="18"/>
                                <w:szCs w:val="18"/>
                              </w:rPr>
                              <w:t xml:space="preserve"> </w:t>
                            </w:r>
                            <w:r w:rsidR="00A2775C" w:rsidRPr="00504474">
                              <w:rPr>
                                <w:rFonts w:ascii="Verdana" w:hAnsi="Verdana"/>
                                <w:sz w:val="18"/>
                                <w:szCs w:val="18"/>
                                <w:lang w:val="en-GB"/>
                              </w:rPr>
                              <w:t>In cases where the images are partially or entirely artificially generated, it</w:t>
                            </w:r>
                            <w:r w:rsidR="00AD0B4C">
                              <w:rPr>
                                <w:rFonts w:ascii="Verdana" w:hAnsi="Verdana"/>
                                <w:sz w:val="18"/>
                                <w:szCs w:val="18"/>
                                <w:lang w:val="en-GB"/>
                              </w:rPr>
                              <w:t xml:space="preserve"> is</w:t>
                            </w:r>
                            <w:r w:rsidR="00A2775C" w:rsidRPr="00504474">
                              <w:rPr>
                                <w:rFonts w:ascii="Verdana" w:hAnsi="Verdana"/>
                                <w:sz w:val="18"/>
                                <w:szCs w:val="18"/>
                                <w:lang w:val="en-GB"/>
                              </w:rPr>
                              <w:t xml:space="preserve"> important for professionals to be there to listen to children</w:t>
                            </w:r>
                            <w:r w:rsidR="00054D36">
                              <w:rPr>
                                <w:rFonts w:ascii="Verdana" w:hAnsi="Verdana"/>
                                <w:sz w:val="18"/>
                                <w:szCs w:val="18"/>
                                <w:lang w:val="en-GB"/>
                              </w:rPr>
                              <w:t>,</w:t>
                            </w:r>
                            <w:r w:rsidR="00A2775C" w:rsidRPr="00504474">
                              <w:rPr>
                                <w:rFonts w:ascii="Verdana" w:hAnsi="Verdana"/>
                                <w:sz w:val="18"/>
                                <w:szCs w:val="18"/>
                                <w:lang w:val="en-GB"/>
                              </w:rPr>
                              <w:t xml:space="preserve"> ask them what happened, believe them and tell them how you can help. </w:t>
                            </w:r>
                            <w:r w:rsidR="00982BAA">
                              <w:rPr>
                                <w:rFonts w:ascii="Verdana" w:hAnsi="Verdana"/>
                                <w:sz w:val="18"/>
                                <w:szCs w:val="18"/>
                                <w:lang w:val="en-GB"/>
                              </w:rPr>
                              <w:t xml:space="preserve">View </w:t>
                            </w:r>
                            <w:hyperlink r:id="rId35" w:history="1">
                              <w:r w:rsidR="00C406F5" w:rsidRPr="00C406F5">
                                <w:rPr>
                                  <w:rStyle w:val="Hyperlink"/>
                                  <w:rFonts w:ascii="Verdana" w:hAnsi="Verdana"/>
                                  <w:sz w:val="18"/>
                                  <w:szCs w:val="18"/>
                                  <w:lang w:val="en-GB"/>
                                </w:rPr>
                                <w:t>communicating with children</w:t>
                              </w:r>
                            </w:hyperlink>
                            <w:r w:rsidR="00C406F5">
                              <w:rPr>
                                <w:rFonts w:ascii="Verdana" w:hAnsi="Verdana"/>
                                <w:sz w:val="18"/>
                                <w:szCs w:val="18"/>
                                <w:lang w:val="en-GB"/>
                              </w:rPr>
                              <w:t xml:space="preserve">. </w:t>
                            </w:r>
                            <w:r w:rsidR="00871D5F" w:rsidRPr="000C4C0E">
                              <w:rPr>
                                <w:rFonts w:ascii="Verdana" w:hAnsi="Verdana"/>
                                <w:b/>
                                <w:bCs/>
                                <w:sz w:val="18"/>
                                <w:szCs w:val="18"/>
                                <w:lang w:val="en-GB"/>
                              </w:rPr>
                              <w:t xml:space="preserve">Identify </w:t>
                            </w:r>
                            <w:r w:rsidR="00871D5F" w:rsidRPr="000C4C0E">
                              <w:rPr>
                                <w:rFonts w:ascii="Verdana" w:hAnsi="Verdana"/>
                                <w:b/>
                                <w:bCs/>
                                <w:sz w:val="18"/>
                                <w:szCs w:val="18"/>
                                <w:u w:val="single"/>
                                <w:lang w:val="en-GB"/>
                              </w:rPr>
                              <w:t>without viewing</w:t>
                            </w:r>
                            <w:r w:rsidR="0088189C" w:rsidRPr="000C4C0E">
                              <w:rPr>
                                <w:rFonts w:ascii="Verdana" w:hAnsi="Verdana"/>
                                <w:b/>
                                <w:bCs/>
                                <w:sz w:val="18"/>
                                <w:szCs w:val="18"/>
                                <w:lang w:val="en-GB"/>
                              </w:rPr>
                              <w:t>,</w:t>
                            </w:r>
                            <w:r w:rsidR="00871D5F" w:rsidRPr="000C4C0E">
                              <w:rPr>
                                <w:rFonts w:ascii="Verdana" w:hAnsi="Verdana"/>
                                <w:b/>
                                <w:bCs/>
                                <w:sz w:val="18"/>
                                <w:szCs w:val="18"/>
                                <w:lang w:val="en-GB"/>
                              </w:rPr>
                              <w:t xml:space="preserve"> what the image contains</w:t>
                            </w:r>
                            <w:r w:rsidR="00871D5F" w:rsidRPr="00504474">
                              <w:rPr>
                                <w:rFonts w:ascii="Verdana" w:hAnsi="Verdana"/>
                                <w:sz w:val="18"/>
                                <w:szCs w:val="18"/>
                                <w:lang w:val="en-GB"/>
                              </w:rPr>
                              <w:t>,</w:t>
                            </w:r>
                            <w:r w:rsidR="00871D5F" w:rsidRPr="000C4C0E">
                              <w:rPr>
                                <w:rFonts w:ascii="Verdana" w:hAnsi="Verdana"/>
                                <w:b/>
                                <w:bCs/>
                                <w:sz w:val="18"/>
                                <w:szCs w:val="18"/>
                                <w:lang w:val="en-GB"/>
                              </w:rPr>
                              <w:t xml:space="preserve"> if anyone else is involved and if it has been shared</w:t>
                            </w:r>
                            <w:r w:rsidR="00871D5F" w:rsidRPr="00504474">
                              <w:rPr>
                                <w:rFonts w:ascii="Verdana" w:hAnsi="Verdana"/>
                                <w:sz w:val="18"/>
                                <w:szCs w:val="18"/>
                                <w:lang w:val="en-GB"/>
                              </w:rPr>
                              <w:t>.</w:t>
                            </w:r>
                            <w:r w:rsidR="0088189C" w:rsidRPr="00504474">
                              <w:rPr>
                                <w:rFonts w:ascii="Verdana" w:hAnsi="Verdana"/>
                                <w:sz w:val="18"/>
                                <w:szCs w:val="18"/>
                                <w:lang w:val="en-GB"/>
                              </w:rPr>
                              <w:t xml:space="preserve"> </w:t>
                            </w:r>
                            <w:r w:rsidR="00B8792A" w:rsidRPr="00504474">
                              <w:rPr>
                                <w:rFonts w:ascii="Verdana" w:hAnsi="Verdana"/>
                                <w:sz w:val="18"/>
                                <w:szCs w:val="18"/>
                                <w:lang w:val="en-GB"/>
                              </w:rPr>
                              <w:t>Parents/carers should be informed at an early stage</w:t>
                            </w:r>
                            <w:r w:rsidR="002D35AD">
                              <w:rPr>
                                <w:rFonts w:ascii="Verdana" w:hAnsi="Verdana"/>
                                <w:sz w:val="18"/>
                                <w:szCs w:val="18"/>
                                <w:lang w:val="en-GB"/>
                              </w:rPr>
                              <w:t>, unless this puts the child at further risk</w:t>
                            </w:r>
                            <w:r w:rsidR="00B8792A" w:rsidRPr="00504474">
                              <w:rPr>
                                <w:rFonts w:ascii="Verdana" w:hAnsi="Verdana"/>
                                <w:sz w:val="18"/>
                                <w:szCs w:val="18"/>
                                <w:lang w:val="en-GB"/>
                              </w:rPr>
                              <w:t>.</w:t>
                            </w:r>
                            <w:r w:rsidR="005E3D4D" w:rsidRPr="00504474">
                              <w:rPr>
                                <w:rFonts w:ascii="Verdana" w:hAnsi="Verdana"/>
                                <w:sz w:val="18"/>
                                <w:szCs w:val="18"/>
                                <w:lang w:val="en-GB"/>
                              </w:rPr>
                              <w:t xml:space="preserve"> </w:t>
                            </w:r>
                            <w:r w:rsidR="00EA1832" w:rsidRPr="00504474">
                              <w:rPr>
                                <w:rFonts w:ascii="Verdana" w:hAnsi="Verdana"/>
                                <w:sz w:val="18"/>
                                <w:szCs w:val="18"/>
                              </w:rPr>
                              <w:t>Settings</w:t>
                            </w:r>
                            <w:r w:rsidR="00A2775C" w:rsidRPr="00504474">
                              <w:rPr>
                                <w:rFonts w:ascii="Verdana" w:hAnsi="Verdana"/>
                                <w:sz w:val="18"/>
                                <w:szCs w:val="18"/>
                              </w:rPr>
                              <w:t xml:space="preserve"> should refer concerns to </w:t>
                            </w:r>
                            <w:hyperlink r:id="rId36" w:history="1">
                              <w:r w:rsidR="005E3D4D" w:rsidRPr="00504474">
                                <w:rPr>
                                  <w:rStyle w:val="Hyperlink"/>
                                  <w:rFonts w:ascii="Verdana" w:hAnsi="Verdana"/>
                                  <w:sz w:val="18"/>
                                  <w:szCs w:val="18"/>
                                </w:rPr>
                                <w:t>S</w:t>
                              </w:r>
                              <w:r w:rsidR="00922705">
                                <w:rPr>
                                  <w:rStyle w:val="Hyperlink"/>
                                  <w:rFonts w:ascii="Verdana" w:hAnsi="Verdana"/>
                                  <w:sz w:val="18"/>
                                  <w:szCs w:val="18"/>
                                </w:rPr>
                                <w:t>FIFD</w:t>
                              </w:r>
                            </w:hyperlink>
                            <w:r w:rsidR="00A2775C" w:rsidRPr="00504474">
                              <w:rPr>
                                <w:rFonts w:ascii="Verdana" w:hAnsi="Verdana"/>
                                <w:sz w:val="18"/>
                                <w:szCs w:val="18"/>
                              </w:rPr>
                              <w:t xml:space="preserve"> </w:t>
                            </w:r>
                            <w:r w:rsidR="002D35AD">
                              <w:rPr>
                                <w:rFonts w:ascii="Verdana" w:hAnsi="Verdana"/>
                                <w:sz w:val="18"/>
                                <w:szCs w:val="18"/>
                              </w:rPr>
                              <w:t>/</w:t>
                            </w:r>
                            <w:r w:rsidR="00A2775C" w:rsidRPr="00504474">
                              <w:rPr>
                                <w:rFonts w:ascii="Verdana" w:hAnsi="Verdana"/>
                                <w:sz w:val="18"/>
                                <w:szCs w:val="18"/>
                              </w:rPr>
                              <w:t xml:space="preserve"> police if</w:t>
                            </w:r>
                            <w:r w:rsidR="00D63688" w:rsidRPr="00504474">
                              <w:rPr>
                                <w:rFonts w:ascii="Verdana" w:hAnsi="Verdana"/>
                                <w:sz w:val="18"/>
                                <w:szCs w:val="18"/>
                              </w:rPr>
                              <w:t xml:space="preserve"> the child has been</w:t>
                            </w:r>
                            <w:r w:rsidR="00AF702D" w:rsidRPr="00504474">
                              <w:rPr>
                                <w:rFonts w:ascii="Verdana" w:hAnsi="Verdana"/>
                                <w:sz w:val="18"/>
                                <w:szCs w:val="18"/>
                              </w:rPr>
                              <w:t>,</w:t>
                            </w:r>
                            <w:r w:rsidR="00A2775C" w:rsidRPr="00504474">
                              <w:rPr>
                                <w:rFonts w:ascii="Verdana" w:hAnsi="Verdana"/>
                                <w:sz w:val="18"/>
                                <w:szCs w:val="18"/>
                              </w:rPr>
                              <w:t xml:space="preserve"> or is at risk of harm</w:t>
                            </w:r>
                            <w:r w:rsidR="00D63688" w:rsidRPr="00504474">
                              <w:rPr>
                                <w:rFonts w:ascii="Verdana" w:hAnsi="Verdana"/>
                                <w:sz w:val="18"/>
                                <w:szCs w:val="18"/>
                              </w:rPr>
                              <w:t xml:space="preserve">, or if there are any </w:t>
                            </w:r>
                            <w:hyperlink r:id="rId37" w:history="1">
                              <w:r w:rsidR="00D63688" w:rsidRPr="00504474">
                                <w:rPr>
                                  <w:rStyle w:val="Hyperlink"/>
                                  <w:rFonts w:ascii="Verdana" w:hAnsi="Verdana"/>
                                  <w:b/>
                                  <w:bCs/>
                                  <w:sz w:val="18"/>
                                  <w:szCs w:val="18"/>
                                </w:rPr>
                                <w:t>aggravat</w:t>
                              </w:r>
                              <w:r w:rsidR="00FF6863" w:rsidRPr="00504474">
                                <w:rPr>
                                  <w:rStyle w:val="Hyperlink"/>
                                  <w:rFonts w:ascii="Verdana" w:hAnsi="Verdana"/>
                                  <w:b/>
                                  <w:bCs/>
                                  <w:sz w:val="18"/>
                                  <w:szCs w:val="18"/>
                                </w:rPr>
                                <w:t>ed</w:t>
                              </w:r>
                              <w:r w:rsidR="00D63688" w:rsidRPr="00504474">
                                <w:rPr>
                                  <w:rStyle w:val="Hyperlink"/>
                                  <w:rFonts w:ascii="Verdana" w:hAnsi="Verdana"/>
                                  <w:b/>
                                  <w:bCs/>
                                  <w:sz w:val="18"/>
                                  <w:szCs w:val="18"/>
                                </w:rPr>
                                <w:t xml:space="preserve"> factors</w:t>
                              </w:r>
                            </w:hyperlink>
                            <w:r w:rsidR="00D63688" w:rsidRPr="00504474">
                              <w:rPr>
                                <w:rFonts w:ascii="Verdana" w:hAnsi="Verdana"/>
                                <w:sz w:val="18"/>
                                <w:szCs w:val="18"/>
                              </w:rPr>
                              <w:t>. View the</w:t>
                            </w:r>
                            <w:r w:rsidR="00B8792A" w:rsidRPr="00504474">
                              <w:rPr>
                                <w:rFonts w:ascii="Verdana" w:hAnsi="Verdana"/>
                                <w:sz w:val="18"/>
                                <w:szCs w:val="18"/>
                              </w:rPr>
                              <w:t xml:space="preserve"> </w:t>
                            </w:r>
                            <w:hyperlink r:id="rId38" w:history="1">
                              <w:r w:rsidR="00B8792A" w:rsidRPr="00504474">
                                <w:rPr>
                                  <w:rStyle w:val="Hyperlink"/>
                                  <w:rFonts w:ascii="Verdana" w:hAnsi="Verdana"/>
                                  <w:sz w:val="18"/>
                                  <w:szCs w:val="18"/>
                                </w:rPr>
                                <w:t>SSC</w:t>
                              </w:r>
                              <w:r w:rsidR="000C4C0E">
                                <w:rPr>
                                  <w:rStyle w:val="Hyperlink"/>
                                  <w:rFonts w:ascii="Verdana" w:hAnsi="Verdana"/>
                                  <w:sz w:val="18"/>
                                  <w:szCs w:val="18"/>
                                </w:rPr>
                                <w:t>P</w:t>
                              </w:r>
                              <w:r w:rsidR="00B8792A" w:rsidRPr="00504474">
                                <w:rPr>
                                  <w:rStyle w:val="Hyperlink"/>
                                  <w:rFonts w:ascii="Verdana" w:hAnsi="Verdana"/>
                                  <w:sz w:val="18"/>
                                  <w:szCs w:val="18"/>
                                </w:rPr>
                                <w:t xml:space="preserve"> threshold document</w:t>
                              </w:r>
                            </w:hyperlink>
                            <w:r w:rsidR="0088189C" w:rsidRPr="00504474">
                              <w:rPr>
                                <w:rFonts w:ascii="Verdana" w:hAnsi="Verdana"/>
                                <w:sz w:val="18"/>
                                <w:szCs w:val="18"/>
                              </w:rPr>
                              <w:t xml:space="preserve"> and </w:t>
                            </w:r>
                            <w:hyperlink r:id="rId39" w:history="1">
                              <w:r w:rsidR="0088189C" w:rsidRPr="00504474">
                                <w:rPr>
                                  <w:rStyle w:val="Hyperlink"/>
                                  <w:rFonts w:ascii="Verdana" w:hAnsi="Verdana"/>
                                  <w:sz w:val="18"/>
                                  <w:szCs w:val="18"/>
                                </w:rPr>
                                <w:t>sharing nudes and semi-nudes guidance</w:t>
                              </w:r>
                            </w:hyperlink>
                            <w:r w:rsidR="0088189C" w:rsidRPr="00504474">
                              <w:rPr>
                                <w:rFonts w:ascii="Verdana" w:hAnsi="Verdana"/>
                                <w:sz w:val="18"/>
                                <w:szCs w:val="18"/>
                              </w:rPr>
                              <w:t xml:space="preserve"> to help decision making</w:t>
                            </w:r>
                            <w:r w:rsidR="00B8792A" w:rsidRPr="00504474">
                              <w:rPr>
                                <w:rFonts w:ascii="Verdana" w:hAnsi="Verdana"/>
                                <w:sz w:val="18"/>
                                <w:szCs w:val="18"/>
                              </w:rPr>
                              <w:t xml:space="preserve">. </w:t>
                            </w:r>
                            <w:r w:rsidR="00B8792A" w:rsidRPr="00504474">
                              <w:rPr>
                                <w:rFonts w:ascii="Verdana" w:hAnsi="Verdana"/>
                                <w:sz w:val="18"/>
                                <w:szCs w:val="18"/>
                                <w:lang w:val="en-GB"/>
                              </w:rPr>
                              <w:t xml:space="preserve">Also consider providing </w:t>
                            </w:r>
                            <w:hyperlink r:id="rId40" w:history="1">
                              <w:r w:rsidR="00B8792A" w:rsidRPr="00917CD4">
                                <w:rPr>
                                  <w:rStyle w:val="Hyperlink"/>
                                  <w:rFonts w:ascii="Verdana" w:hAnsi="Verdana"/>
                                  <w:sz w:val="18"/>
                                  <w:szCs w:val="18"/>
                                  <w:lang w:val="en-GB"/>
                                </w:rPr>
                                <w:t>safety planning</w:t>
                              </w:r>
                            </w:hyperlink>
                            <w:r w:rsidR="0088189C" w:rsidRPr="00504474">
                              <w:rPr>
                                <w:rFonts w:ascii="Verdana" w:hAnsi="Verdana"/>
                                <w:sz w:val="18"/>
                                <w:szCs w:val="18"/>
                                <w:lang w:val="en-GB"/>
                              </w:rPr>
                              <w:t xml:space="preserve"> and risk assessments.</w:t>
                            </w:r>
                            <w:bookmarkStart w:id="3" w:name="_Hlk173841330"/>
                            <w:r w:rsidR="00F05B97" w:rsidRPr="00504474">
                              <w:rPr>
                                <w:rFonts w:ascii="Verdana" w:hAnsi="Verdana"/>
                                <w:sz w:val="18"/>
                                <w:szCs w:val="18"/>
                                <w:lang w:val="en-GB"/>
                              </w:rPr>
                              <w:t xml:space="preserve"> </w:t>
                            </w:r>
                            <w:r w:rsidR="00D63688" w:rsidRPr="00504474">
                              <w:rPr>
                                <w:rFonts w:ascii="Verdana" w:hAnsi="Verdana"/>
                                <w:sz w:val="18"/>
                                <w:szCs w:val="18"/>
                              </w:rPr>
                              <w:t>All images of child sexual abuse, artificially generated or not, should also be reported to the </w:t>
                            </w:r>
                            <w:hyperlink r:id="rId41" w:history="1">
                              <w:r w:rsidR="00D63688" w:rsidRPr="00504474">
                                <w:rPr>
                                  <w:rStyle w:val="Hyperlink"/>
                                  <w:rFonts w:ascii="Verdana" w:hAnsi="Verdana"/>
                                  <w:sz w:val="18"/>
                                  <w:szCs w:val="18"/>
                                </w:rPr>
                                <w:t>Internet Watch Foundation</w:t>
                              </w:r>
                            </w:hyperlink>
                            <w:r w:rsidR="00D63688" w:rsidRPr="00504474">
                              <w:rPr>
                                <w:rFonts w:ascii="Verdana" w:hAnsi="Verdana"/>
                                <w:sz w:val="18"/>
                                <w:szCs w:val="18"/>
                              </w:rPr>
                              <w:t xml:space="preserve">. </w:t>
                            </w:r>
                            <w:bookmarkEnd w:id="3"/>
                            <w:r w:rsidR="00D63688" w:rsidRPr="00504474">
                              <w:rPr>
                                <w:rFonts w:ascii="Verdana" w:hAnsi="Verdana"/>
                                <w:sz w:val="18"/>
                                <w:szCs w:val="18"/>
                              </w:rPr>
                              <w:t xml:space="preserve">Settings can also contact </w:t>
                            </w:r>
                            <w:hyperlink r:id="rId42" w:history="1">
                              <w:r w:rsidR="00D63688" w:rsidRPr="00504474">
                                <w:rPr>
                                  <w:rStyle w:val="Hyperlink"/>
                                  <w:rFonts w:ascii="Verdana" w:hAnsi="Verdana"/>
                                  <w:sz w:val="18"/>
                                  <w:szCs w:val="18"/>
                                </w:rPr>
                                <w:t>Professionals Online Safety Helpline for advice</w:t>
                              </w:r>
                            </w:hyperlink>
                            <w:r w:rsidR="00D63688" w:rsidRPr="00504474">
                              <w:rPr>
                                <w:rFonts w:ascii="Verdana" w:hAnsi="Verdana"/>
                                <w:sz w:val="18"/>
                                <w:szCs w:val="18"/>
                              </w:rPr>
                              <w:t xml:space="preserve">. </w:t>
                            </w:r>
                          </w:p>
                          <w:p w14:paraId="7853AA59" w14:textId="77777777" w:rsidR="007B3AAC" w:rsidRPr="00F1684F" w:rsidRDefault="007B3AAC" w:rsidP="00470305">
                            <w:pPr>
                              <w:spacing w:after="160" w:line="240" w:lineRule="auto"/>
                              <w:rPr>
                                <w:rFonts w:ascii="Verdana" w:hAnsi="Verdana"/>
                                <w:sz w:val="16"/>
                                <w:szCs w:val="16"/>
                                <w:lang w:val="en-GB"/>
                              </w:rPr>
                            </w:pPr>
                          </w:p>
                          <w:p w14:paraId="04376F20" w14:textId="77777777" w:rsidR="00C86FA5" w:rsidRPr="00816AA1" w:rsidRDefault="00C86FA5" w:rsidP="00C86FA5">
                            <w:pPr>
                              <w:pStyle w:val="Body-text"/>
                              <w:spacing w:before="24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09BA5" id="_x0000_s1029" type="#_x0000_t202" style="position:absolute;margin-left:-20.2pt;margin-top:213.05pt;width:387.75pt;height:236.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" filled="f" strokecolor="#00b0f0">
                <v:textbox inset="0,0,0,0">
                  <w:txbxContent>
                    <w:p w14:paraId="7AB87B2C" w14:textId="7DC27E6F" w:rsidR="0088189C" w:rsidRDefault="00C333CD" w:rsidP="00F12212">
                      <w:pPr>
                        <w:spacing w:after="0" w:line="240" w:lineRule="auto"/>
                        <w:rPr>
                          <w:rFonts w:ascii="Verdana" w:hAnsi="Verdana"/>
                          <w:b/>
                          <w:bCs/>
                          <w:sz w:val="20"/>
                          <w:szCs w:val="20"/>
                        </w:rPr>
                      </w:pPr>
                      <w:r>
                        <w:rPr>
                          <w:rFonts w:ascii="Verdana" w:hAnsi="Verdana"/>
                          <w:b/>
                          <w:bCs/>
                          <w:sz w:val="20"/>
                          <w:szCs w:val="20"/>
                        </w:rPr>
                        <w:t>3</w:t>
                      </w:r>
                      <w:r w:rsidR="00776267" w:rsidRPr="004423CF">
                        <w:rPr>
                          <w:rFonts w:ascii="Verdana" w:hAnsi="Verdana"/>
                          <w:sz w:val="20"/>
                          <w:szCs w:val="20"/>
                        </w:rPr>
                        <w:t>.</w:t>
                      </w:r>
                      <w:r w:rsidR="00FC4CFA" w:rsidRPr="004423CF">
                        <w:rPr>
                          <w:rFonts w:ascii="Verdana" w:hAnsi="Verdana"/>
                          <w:sz w:val="20"/>
                          <w:szCs w:val="20"/>
                        </w:rPr>
                        <w:t xml:space="preserve"> </w:t>
                      </w:r>
                      <w:bookmarkStart w:id="4" w:name="_Hlk139883992"/>
                      <w:r w:rsidR="00F12212">
                        <w:rPr>
                          <w:rFonts w:ascii="Verdana" w:hAnsi="Verdana"/>
                          <w:b/>
                          <w:bCs/>
                          <w:sz w:val="20"/>
                          <w:szCs w:val="20"/>
                        </w:rPr>
                        <w:t xml:space="preserve">Responding to incidents </w:t>
                      </w:r>
                    </w:p>
                    <w:p w14:paraId="6F6DE2DE" w14:textId="77777777" w:rsidR="002F1BC2" w:rsidRPr="00464C0D" w:rsidRDefault="002F1BC2" w:rsidP="00F12212">
                      <w:pPr>
                        <w:spacing w:after="0" w:line="240" w:lineRule="auto"/>
                        <w:rPr>
                          <w:rFonts w:ascii="Verdana" w:eastAsia="Times New Roman" w:hAnsi="Verdana" w:cs="Times New Roman"/>
                          <w:sz w:val="15"/>
                          <w:szCs w:val="15"/>
                          <w:lang w:val="en-GB" w:eastAsia="en-GB"/>
                        </w:rPr>
                      </w:pPr>
                    </w:p>
                    <w:bookmarkEnd w:id="4"/>
                    <w:p w14:paraId="4F24E3F5" w14:textId="3C73CA30" w:rsidR="00FF638F" w:rsidRPr="00504474" w:rsidRDefault="006F4CD4" w:rsidP="00392A71">
                      <w:pPr>
                        <w:spacing w:after="0" w:line="240" w:lineRule="auto"/>
                        <w:rPr>
                          <w:rFonts w:ascii="Verdana" w:hAnsi="Verdana"/>
                          <w:b/>
                          <w:bCs/>
                          <w:sz w:val="18"/>
                          <w:szCs w:val="18"/>
                          <w:lang w:val="en-GB"/>
                        </w:rPr>
                      </w:pPr>
                      <w:r w:rsidRPr="00504474">
                        <w:rPr>
                          <w:rFonts w:ascii="Verdana" w:hAnsi="Verdana"/>
                          <w:b/>
                          <w:bCs/>
                          <w:sz w:val="18"/>
                          <w:szCs w:val="18"/>
                          <w:lang w:val="en-GB"/>
                        </w:rPr>
                        <w:t>It is illegal to create, view a</w:t>
                      </w:r>
                      <w:r w:rsidR="00B8792A" w:rsidRPr="00504474">
                        <w:rPr>
                          <w:rFonts w:ascii="Verdana" w:hAnsi="Verdana"/>
                          <w:b/>
                          <w:bCs/>
                          <w:sz w:val="18"/>
                          <w:szCs w:val="18"/>
                          <w:lang w:val="en-GB"/>
                        </w:rPr>
                        <w:t>n</w:t>
                      </w:r>
                      <w:r w:rsidRPr="00504474">
                        <w:rPr>
                          <w:rFonts w:ascii="Verdana" w:hAnsi="Verdana"/>
                          <w:b/>
                          <w:bCs/>
                          <w:sz w:val="18"/>
                          <w:szCs w:val="18"/>
                          <w:lang w:val="en-GB"/>
                        </w:rPr>
                        <w:t>d share all sexual images of children under the age of 18 produced using AI.</w:t>
                      </w:r>
                      <w:r w:rsidR="005E3D4D" w:rsidRPr="00504474">
                        <w:rPr>
                          <w:rFonts w:ascii="Verdana" w:hAnsi="Verdana"/>
                          <w:b/>
                          <w:bCs/>
                          <w:sz w:val="18"/>
                          <w:szCs w:val="18"/>
                          <w:lang w:val="en-GB"/>
                        </w:rPr>
                        <w:t xml:space="preserve"> </w:t>
                      </w:r>
                      <w:r w:rsidR="005E3D4D" w:rsidRPr="00504474">
                        <w:rPr>
                          <w:rFonts w:ascii="Verdana" w:hAnsi="Verdana"/>
                          <w:sz w:val="18"/>
                          <w:szCs w:val="18"/>
                          <w:lang w:val="en-GB"/>
                        </w:rPr>
                        <w:t>Please follow your settings policies and procedures and view</w:t>
                      </w:r>
                      <w:r w:rsidR="005E3D4D" w:rsidRPr="00504474">
                        <w:rPr>
                          <w:rFonts w:ascii="Verdana" w:hAnsi="Verdana"/>
                          <w:b/>
                          <w:bCs/>
                          <w:sz w:val="18"/>
                          <w:szCs w:val="18"/>
                          <w:lang w:val="en-GB"/>
                        </w:rPr>
                        <w:t xml:space="preserve"> </w:t>
                      </w:r>
                      <w:hyperlink r:id="rId43" w:history="1">
                        <w:r w:rsidR="005E3D4D" w:rsidRPr="00504474">
                          <w:rPr>
                            <w:rStyle w:val="Hyperlink"/>
                            <w:rFonts w:ascii="Verdana" w:hAnsi="Verdana"/>
                            <w:b/>
                            <w:bCs/>
                            <w:sz w:val="18"/>
                            <w:szCs w:val="18"/>
                            <w:lang w:val="en-GB"/>
                          </w:rPr>
                          <w:t>sharing nudes and semi nudes DfE guidance.</w:t>
                        </w:r>
                      </w:hyperlink>
                    </w:p>
                    <w:p w14:paraId="18A95AF5" w14:textId="3B56D814" w:rsidR="00D63688" w:rsidRPr="00504474" w:rsidRDefault="001E7856" w:rsidP="00392A71">
                      <w:pPr>
                        <w:spacing w:after="0" w:line="240" w:lineRule="auto"/>
                        <w:rPr>
                          <w:rFonts w:ascii="Verdana" w:hAnsi="Verdana"/>
                          <w:sz w:val="18"/>
                          <w:szCs w:val="18"/>
                        </w:rPr>
                      </w:pPr>
                      <w:r w:rsidRPr="00504474">
                        <w:rPr>
                          <w:rFonts w:ascii="Verdana" w:hAnsi="Verdana"/>
                          <w:sz w:val="18"/>
                          <w:szCs w:val="18"/>
                          <w:lang w:val="en-GB"/>
                        </w:rPr>
                        <w:br/>
                      </w:r>
                      <w:r w:rsidR="002F1BC2">
                        <w:rPr>
                          <w:rFonts w:ascii="Verdana" w:hAnsi="Verdana"/>
                          <w:sz w:val="18"/>
                          <w:szCs w:val="18"/>
                        </w:rPr>
                        <w:t>Although y</w:t>
                      </w:r>
                      <w:r w:rsidR="00A2775C" w:rsidRPr="00504474">
                        <w:rPr>
                          <w:rFonts w:ascii="Verdana" w:hAnsi="Verdana"/>
                          <w:sz w:val="18"/>
                          <w:szCs w:val="18"/>
                        </w:rPr>
                        <w:t xml:space="preserve">ou may not be certain about how </w:t>
                      </w:r>
                      <w:r w:rsidR="00EA1832" w:rsidRPr="00504474">
                        <w:rPr>
                          <w:rFonts w:ascii="Verdana" w:hAnsi="Verdana"/>
                          <w:sz w:val="18"/>
                          <w:szCs w:val="18"/>
                        </w:rPr>
                        <w:t xml:space="preserve">the </w:t>
                      </w:r>
                      <w:r w:rsidR="00A2775C" w:rsidRPr="00504474">
                        <w:rPr>
                          <w:rFonts w:ascii="Verdana" w:hAnsi="Verdana"/>
                          <w:sz w:val="18"/>
                          <w:szCs w:val="18"/>
                        </w:rPr>
                        <w:t xml:space="preserve">images have been </w:t>
                      </w:r>
                      <w:r w:rsidR="00AE0149" w:rsidRPr="00504474">
                        <w:rPr>
                          <w:rFonts w:ascii="Verdana" w:hAnsi="Verdana"/>
                          <w:sz w:val="18"/>
                          <w:szCs w:val="18"/>
                        </w:rPr>
                        <w:t>created</w:t>
                      </w:r>
                      <w:r w:rsidR="00504474">
                        <w:rPr>
                          <w:rFonts w:ascii="Verdana" w:hAnsi="Verdana"/>
                          <w:sz w:val="18"/>
                          <w:szCs w:val="18"/>
                        </w:rPr>
                        <w:t xml:space="preserve">, </w:t>
                      </w:r>
                      <w:r w:rsidR="00A2775C" w:rsidRPr="00504474">
                        <w:rPr>
                          <w:rFonts w:ascii="Verdana" w:hAnsi="Verdana"/>
                          <w:sz w:val="18"/>
                          <w:szCs w:val="18"/>
                        </w:rPr>
                        <w:t xml:space="preserve">this shouldn’t change the overall protection and support response that should be followed for any concern about </w:t>
                      </w:r>
                      <w:r w:rsidR="002F1BC2">
                        <w:rPr>
                          <w:rFonts w:ascii="Verdana" w:hAnsi="Verdana"/>
                          <w:sz w:val="18"/>
                          <w:szCs w:val="18"/>
                        </w:rPr>
                        <w:t>CSA</w:t>
                      </w:r>
                      <w:r w:rsidR="00A2775C" w:rsidRPr="00504474">
                        <w:rPr>
                          <w:rFonts w:ascii="Verdana" w:hAnsi="Verdana"/>
                          <w:sz w:val="18"/>
                          <w:szCs w:val="18"/>
                        </w:rPr>
                        <w:t>.</w:t>
                      </w:r>
                      <w:r w:rsidR="00504474">
                        <w:rPr>
                          <w:rFonts w:ascii="Verdana" w:hAnsi="Verdana"/>
                          <w:sz w:val="18"/>
                          <w:szCs w:val="18"/>
                        </w:rPr>
                        <w:t xml:space="preserve"> </w:t>
                      </w:r>
                      <w:r w:rsidR="00392A71" w:rsidRPr="00392A71">
                        <w:rPr>
                          <w:rFonts w:ascii="Verdana" w:hAnsi="Verdana"/>
                          <w:sz w:val="18"/>
                          <w:szCs w:val="18"/>
                        </w:rPr>
                        <w:t>Identifying children depicted in images of child sexual abuse is a job for specialist policing teams.</w:t>
                      </w:r>
                      <w:r w:rsidR="00392A71">
                        <w:rPr>
                          <w:rFonts w:ascii="Verdana" w:hAnsi="Verdana"/>
                          <w:sz w:val="18"/>
                          <w:szCs w:val="18"/>
                        </w:rPr>
                        <w:t xml:space="preserve"> </w:t>
                      </w:r>
                      <w:r w:rsidR="00A2775C" w:rsidRPr="00504474">
                        <w:rPr>
                          <w:rFonts w:ascii="Verdana" w:hAnsi="Verdana"/>
                          <w:sz w:val="18"/>
                          <w:szCs w:val="18"/>
                          <w:lang w:val="en-GB"/>
                        </w:rPr>
                        <w:t>In cases where the images are partially or entirely artificially generated, it</w:t>
                      </w:r>
                      <w:r w:rsidR="00AD0B4C">
                        <w:rPr>
                          <w:rFonts w:ascii="Verdana" w:hAnsi="Verdana"/>
                          <w:sz w:val="18"/>
                          <w:szCs w:val="18"/>
                          <w:lang w:val="en-GB"/>
                        </w:rPr>
                        <w:t xml:space="preserve"> is</w:t>
                      </w:r>
                      <w:r w:rsidR="00A2775C" w:rsidRPr="00504474">
                        <w:rPr>
                          <w:rFonts w:ascii="Verdana" w:hAnsi="Verdana"/>
                          <w:sz w:val="18"/>
                          <w:szCs w:val="18"/>
                          <w:lang w:val="en-GB"/>
                        </w:rPr>
                        <w:t xml:space="preserve"> important for professionals to be there to listen to children</w:t>
                      </w:r>
                      <w:r w:rsidR="00054D36">
                        <w:rPr>
                          <w:rFonts w:ascii="Verdana" w:hAnsi="Verdana"/>
                          <w:sz w:val="18"/>
                          <w:szCs w:val="18"/>
                          <w:lang w:val="en-GB"/>
                        </w:rPr>
                        <w:t>,</w:t>
                      </w:r>
                      <w:r w:rsidR="00A2775C" w:rsidRPr="00504474">
                        <w:rPr>
                          <w:rFonts w:ascii="Verdana" w:hAnsi="Verdana"/>
                          <w:sz w:val="18"/>
                          <w:szCs w:val="18"/>
                          <w:lang w:val="en-GB"/>
                        </w:rPr>
                        <w:t xml:space="preserve"> ask them what happened, believe them and tell them how you can help. </w:t>
                      </w:r>
                      <w:r w:rsidR="00982BAA">
                        <w:rPr>
                          <w:rFonts w:ascii="Verdana" w:hAnsi="Verdana"/>
                          <w:sz w:val="18"/>
                          <w:szCs w:val="18"/>
                          <w:lang w:val="en-GB"/>
                        </w:rPr>
                        <w:t xml:space="preserve">View </w:t>
                      </w:r>
                      <w:hyperlink r:id="rId44" w:history="1">
                        <w:r w:rsidR="00C406F5" w:rsidRPr="00C406F5">
                          <w:rPr>
                            <w:rStyle w:val="Hyperlink"/>
                            <w:rFonts w:ascii="Verdana" w:hAnsi="Verdana"/>
                            <w:sz w:val="18"/>
                            <w:szCs w:val="18"/>
                            <w:lang w:val="en-GB"/>
                          </w:rPr>
                          <w:t>communicating with children</w:t>
                        </w:r>
                      </w:hyperlink>
                      <w:r w:rsidR="00C406F5">
                        <w:rPr>
                          <w:rFonts w:ascii="Verdana" w:hAnsi="Verdana"/>
                          <w:sz w:val="18"/>
                          <w:szCs w:val="18"/>
                          <w:lang w:val="en-GB"/>
                        </w:rPr>
                        <w:t xml:space="preserve">. </w:t>
                      </w:r>
                      <w:r w:rsidR="00871D5F" w:rsidRPr="000C4C0E">
                        <w:rPr>
                          <w:rFonts w:ascii="Verdana" w:hAnsi="Verdana"/>
                          <w:b/>
                          <w:bCs/>
                          <w:sz w:val="18"/>
                          <w:szCs w:val="18"/>
                          <w:lang w:val="en-GB"/>
                        </w:rPr>
                        <w:t xml:space="preserve">Identify </w:t>
                      </w:r>
                      <w:r w:rsidR="00871D5F" w:rsidRPr="000C4C0E">
                        <w:rPr>
                          <w:rFonts w:ascii="Verdana" w:hAnsi="Verdana"/>
                          <w:b/>
                          <w:bCs/>
                          <w:sz w:val="18"/>
                          <w:szCs w:val="18"/>
                          <w:u w:val="single"/>
                          <w:lang w:val="en-GB"/>
                        </w:rPr>
                        <w:t>without viewing</w:t>
                      </w:r>
                      <w:r w:rsidR="0088189C" w:rsidRPr="000C4C0E">
                        <w:rPr>
                          <w:rFonts w:ascii="Verdana" w:hAnsi="Verdana"/>
                          <w:b/>
                          <w:bCs/>
                          <w:sz w:val="18"/>
                          <w:szCs w:val="18"/>
                          <w:lang w:val="en-GB"/>
                        </w:rPr>
                        <w:t>,</w:t>
                      </w:r>
                      <w:r w:rsidR="00871D5F" w:rsidRPr="000C4C0E">
                        <w:rPr>
                          <w:rFonts w:ascii="Verdana" w:hAnsi="Verdana"/>
                          <w:b/>
                          <w:bCs/>
                          <w:sz w:val="18"/>
                          <w:szCs w:val="18"/>
                          <w:lang w:val="en-GB"/>
                        </w:rPr>
                        <w:t xml:space="preserve"> what the image contains</w:t>
                      </w:r>
                      <w:r w:rsidR="00871D5F" w:rsidRPr="00504474">
                        <w:rPr>
                          <w:rFonts w:ascii="Verdana" w:hAnsi="Verdana"/>
                          <w:sz w:val="18"/>
                          <w:szCs w:val="18"/>
                          <w:lang w:val="en-GB"/>
                        </w:rPr>
                        <w:t>,</w:t>
                      </w:r>
                      <w:r w:rsidR="00871D5F" w:rsidRPr="000C4C0E">
                        <w:rPr>
                          <w:rFonts w:ascii="Verdana" w:hAnsi="Verdana"/>
                          <w:b/>
                          <w:bCs/>
                          <w:sz w:val="18"/>
                          <w:szCs w:val="18"/>
                          <w:lang w:val="en-GB"/>
                        </w:rPr>
                        <w:t xml:space="preserve"> if anyone else is involved and if it has been shared</w:t>
                      </w:r>
                      <w:r w:rsidR="00871D5F" w:rsidRPr="00504474">
                        <w:rPr>
                          <w:rFonts w:ascii="Verdana" w:hAnsi="Verdana"/>
                          <w:sz w:val="18"/>
                          <w:szCs w:val="18"/>
                          <w:lang w:val="en-GB"/>
                        </w:rPr>
                        <w:t>.</w:t>
                      </w:r>
                      <w:r w:rsidR="0088189C" w:rsidRPr="00504474">
                        <w:rPr>
                          <w:rFonts w:ascii="Verdana" w:hAnsi="Verdana"/>
                          <w:sz w:val="18"/>
                          <w:szCs w:val="18"/>
                          <w:lang w:val="en-GB"/>
                        </w:rPr>
                        <w:t xml:space="preserve"> </w:t>
                      </w:r>
                      <w:r w:rsidR="00B8792A" w:rsidRPr="00504474">
                        <w:rPr>
                          <w:rFonts w:ascii="Verdana" w:hAnsi="Verdana"/>
                          <w:sz w:val="18"/>
                          <w:szCs w:val="18"/>
                          <w:lang w:val="en-GB"/>
                        </w:rPr>
                        <w:t>Parents/carers should be informed at an early stage</w:t>
                      </w:r>
                      <w:r w:rsidR="002D35AD">
                        <w:rPr>
                          <w:rFonts w:ascii="Verdana" w:hAnsi="Verdana"/>
                          <w:sz w:val="18"/>
                          <w:szCs w:val="18"/>
                          <w:lang w:val="en-GB"/>
                        </w:rPr>
                        <w:t>, unless this puts the child at further risk</w:t>
                      </w:r>
                      <w:r w:rsidR="00B8792A" w:rsidRPr="00504474">
                        <w:rPr>
                          <w:rFonts w:ascii="Verdana" w:hAnsi="Verdana"/>
                          <w:sz w:val="18"/>
                          <w:szCs w:val="18"/>
                          <w:lang w:val="en-GB"/>
                        </w:rPr>
                        <w:t>.</w:t>
                      </w:r>
                      <w:r w:rsidR="005E3D4D" w:rsidRPr="00504474">
                        <w:rPr>
                          <w:rFonts w:ascii="Verdana" w:hAnsi="Verdana"/>
                          <w:sz w:val="18"/>
                          <w:szCs w:val="18"/>
                          <w:lang w:val="en-GB"/>
                        </w:rPr>
                        <w:t xml:space="preserve"> </w:t>
                      </w:r>
                      <w:r w:rsidR="00EA1832" w:rsidRPr="00504474">
                        <w:rPr>
                          <w:rFonts w:ascii="Verdana" w:hAnsi="Verdana"/>
                          <w:sz w:val="18"/>
                          <w:szCs w:val="18"/>
                        </w:rPr>
                        <w:t>Settings</w:t>
                      </w:r>
                      <w:r w:rsidR="00A2775C" w:rsidRPr="00504474">
                        <w:rPr>
                          <w:rFonts w:ascii="Verdana" w:hAnsi="Verdana"/>
                          <w:sz w:val="18"/>
                          <w:szCs w:val="18"/>
                        </w:rPr>
                        <w:t xml:space="preserve"> should refer concerns to </w:t>
                      </w:r>
                      <w:hyperlink r:id="rId45" w:history="1">
                        <w:r w:rsidR="005E3D4D" w:rsidRPr="00504474">
                          <w:rPr>
                            <w:rStyle w:val="Hyperlink"/>
                            <w:rFonts w:ascii="Verdana" w:hAnsi="Verdana"/>
                            <w:sz w:val="18"/>
                            <w:szCs w:val="18"/>
                          </w:rPr>
                          <w:t>S</w:t>
                        </w:r>
                        <w:r w:rsidR="00922705">
                          <w:rPr>
                            <w:rStyle w:val="Hyperlink"/>
                            <w:rFonts w:ascii="Verdana" w:hAnsi="Verdana"/>
                            <w:sz w:val="18"/>
                            <w:szCs w:val="18"/>
                          </w:rPr>
                          <w:t>FIFD</w:t>
                        </w:r>
                      </w:hyperlink>
                      <w:r w:rsidR="00A2775C" w:rsidRPr="00504474">
                        <w:rPr>
                          <w:rFonts w:ascii="Verdana" w:hAnsi="Verdana"/>
                          <w:sz w:val="18"/>
                          <w:szCs w:val="18"/>
                        </w:rPr>
                        <w:t xml:space="preserve"> </w:t>
                      </w:r>
                      <w:r w:rsidR="002D35AD">
                        <w:rPr>
                          <w:rFonts w:ascii="Verdana" w:hAnsi="Verdana"/>
                          <w:sz w:val="18"/>
                          <w:szCs w:val="18"/>
                        </w:rPr>
                        <w:t>/</w:t>
                      </w:r>
                      <w:r w:rsidR="00A2775C" w:rsidRPr="00504474">
                        <w:rPr>
                          <w:rFonts w:ascii="Verdana" w:hAnsi="Verdana"/>
                          <w:sz w:val="18"/>
                          <w:szCs w:val="18"/>
                        </w:rPr>
                        <w:t xml:space="preserve"> police if</w:t>
                      </w:r>
                      <w:r w:rsidR="00D63688" w:rsidRPr="00504474">
                        <w:rPr>
                          <w:rFonts w:ascii="Verdana" w:hAnsi="Verdana"/>
                          <w:sz w:val="18"/>
                          <w:szCs w:val="18"/>
                        </w:rPr>
                        <w:t xml:space="preserve"> the child has been</w:t>
                      </w:r>
                      <w:r w:rsidR="00AF702D" w:rsidRPr="00504474">
                        <w:rPr>
                          <w:rFonts w:ascii="Verdana" w:hAnsi="Verdana"/>
                          <w:sz w:val="18"/>
                          <w:szCs w:val="18"/>
                        </w:rPr>
                        <w:t>,</w:t>
                      </w:r>
                      <w:r w:rsidR="00A2775C" w:rsidRPr="00504474">
                        <w:rPr>
                          <w:rFonts w:ascii="Verdana" w:hAnsi="Verdana"/>
                          <w:sz w:val="18"/>
                          <w:szCs w:val="18"/>
                        </w:rPr>
                        <w:t xml:space="preserve"> or is at risk of harm</w:t>
                      </w:r>
                      <w:r w:rsidR="00D63688" w:rsidRPr="00504474">
                        <w:rPr>
                          <w:rFonts w:ascii="Verdana" w:hAnsi="Verdana"/>
                          <w:sz w:val="18"/>
                          <w:szCs w:val="18"/>
                        </w:rPr>
                        <w:t xml:space="preserve">, or if there are any </w:t>
                      </w:r>
                      <w:hyperlink r:id="rId46" w:history="1">
                        <w:r w:rsidR="00D63688" w:rsidRPr="00504474">
                          <w:rPr>
                            <w:rStyle w:val="Hyperlink"/>
                            <w:rFonts w:ascii="Verdana" w:hAnsi="Verdana"/>
                            <w:b/>
                            <w:bCs/>
                            <w:sz w:val="18"/>
                            <w:szCs w:val="18"/>
                          </w:rPr>
                          <w:t>aggravat</w:t>
                        </w:r>
                        <w:r w:rsidR="00FF6863" w:rsidRPr="00504474">
                          <w:rPr>
                            <w:rStyle w:val="Hyperlink"/>
                            <w:rFonts w:ascii="Verdana" w:hAnsi="Verdana"/>
                            <w:b/>
                            <w:bCs/>
                            <w:sz w:val="18"/>
                            <w:szCs w:val="18"/>
                          </w:rPr>
                          <w:t>ed</w:t>
                        </w:r>
                        <w:r w:rsidR="00D63688" w:rsidRPr="00504474">
                          <w:rPr>
                            <w:rStyle w:val="Hyperlink"/>
                            <w:rFonts w:ascii="Verdana" w:hAnsi="Verdana"/>
                            <w:b/>
                            <w:bCs/>
                            <w:sz w:val="18"/>
                            <w:szCs w:val="18"/>
                          </w:rPr>
                          <w:t xml:space="preserve"> factors</w:t>
                        </w:r>
                      </w:hyperlink>
                      <w:r w:rsidR="00D63688" w:rsidRPr="00504474">
                        <w:rPr>
                          <w:rFonts w:ascii="Verdana" w:hAnsi="Verdana"/>
                          <w:sz w:val="18"/>
                          <w:szCs w:val="18"/>
                        </w:rPr>
                        <w:t>. View the</w:t>
                      </w:r>
                      <w:r w:rsidR="00B8792A" w:rsidRPr="00504474">
                        <w:rPr>
                          <w:rFonts w:ascii="Verdana" w:hAnsi="Verdana"/>
                          <w:sz w:val="18"/>
                          <w:szCs w:val="18"/>
                        </w:rPr>
                        <w:t xml:space="preserve"> </w:t>
                      </w:r>
                      <w:hyperlink r:id="rId47" w:history="1">
                        <w:r w:rsidR="00B8792A" w:rsidRPr="00504474">
                          <w:rPr>
                            <w:rStyle w:val="Hyperlink"/>
                            <w:rFonts w:ascii="Verdana" w:hAnsi="Verdana"/>
                            <w:sz w:val="18"/>
                            <w:szCs w:val="18"/>
                          </w:rPr>
                          <w:t>SSC</w:t>
                        </w:r>
                        <w:r w:rsidR="000C4C0E">
                          <w:rPr>
                            <w:rStyle w:val="Hyperlink"/>
                            <w:rFonts w:ascii="Verdana" w:hAnsi="Verdana"/>
                            <w:sz w:val="18"/>
                            <w:szCs w:val="18"/>
                          </w:rPr>
                          <w:t>P</w:t>
                        </w:r>
                        <w:r w:rsidR="00B8792A" w:rsidRPr="00504474">
                          <w:rPr>
                            <w:rStyle w:val="Hyperlink"/>
                            <w:rFonts w:ascii="Verdana" w:hAnsi="Verdana"/>
                            <w:sz w:val="18"/>
                            <w:szCs w:val="18"/>
                          </w:rPr>
                          <w:t xml:space="preserve"> threshold document</w:t>
                        </w:r>
                      </w:hyperlink>
                      <w:r w:rsidR="0088189C" w:rsidRPr="00504474">
                        <w:rPr>
                          <w:rFonts w:ascii="Verdana" w:hAnsi="Verdana"/>
                          <w:sz w:val="18"/>
                          <w:szCs w:val="18"/>
                        </w:rPr>
                        <w:t xml:space="preserve"> and </w:t>
                      </w:r>
                      <w:hyperlink r:id="rId48" w:history="1">
                        <w:r w:rsidR="0088189C" w:rsidRPr="00504474">
                          <w:rPr>
                            <w:rStyle w:val="Hyperlink"/>
                            <w:rFonts w:ascii="Verdana" w:hAnsi="Verdana"/>
                            <w:sz w:val="18"/>
                            <w:szCs w:val="18"/>
                          </w:rPr>
                          <w:t>sharing nudes and semi-nudes guidance</w:t>
                        </w:r>
                      </w:hyperlink>
                      <w:r w:rsidR="0088189C" w:rsidRPr="00504474">
                        <w:rPr>
                          <w:rFonts w:ascii="Verdana" w:hAnsi="Verdana"/>
                          <w:sz w:val="18"/>
                          <w:szCs w:val="18"/>
                        </w:rPr>
                        <w:t xml:space="preserve"> to help decision making</w:t>
                      </w:r>
                      <w:r w:rsidR="00B8792A" w:rsidRPr="00504474">
                        <w:rPr>
                          <w:rFonts w:ascii="Verdana" w:hAnsi="Verdana"/>
                          <w:sz w:val="18"/>
                          <w:szCs w:val="18"/>
                        </w:rPr>
                        <w:t xml:space="preserve">. </w:t>
                      </w:r>
                      <w:r w:rsidR="00B8792A" w:rsidRPr="00504474">
                        <w:rPr>
                          <w:rFonts w:ascii="Verdana" w:hAnsi="Verdana"/>
                          <w:sz w:val="18"/>
                          <w:szCs w:val="18"/>
                          <w:lang w:val="en-GB"/>
                        </w:rPr>
                        <w:t xml:space="preserve">Also consider providing </w:t>
                      </w:r>
                      <w:hyperlink r:id="rId49" w:history="1">
                        <w:r w:rsidR="00B8792A" w:rsidRPr="00917CD4">
                          <w:rPr>
                            <w:rStyle w:val="Hyperlink"/>
                            <w:rFonts w:ascii="Verdana" w:hAnsi="Verdana"/>
                            <w:sz w:val="18"/>
                            <w:szCs w:val="18"/>
                            <w:lang w:val="en-GB"/>
                          </w:rPr>
                          <w:t>safety planning</w:t>
                        </w:r>
                      </w:hyperlink>
                      <w:r w:rsidR="0088189C" w:rsidRPr="00504474">
                        <w:rPr>
                          <w:rFonts w:ascii="Verdana" w:hAnsi="Verdana"/>
                          <w:sz w:val="18"/>
                          <w:szCs w:val="18"/>
                          <w:lang w:val="en-GB"/>
                        </w:rPr>
                        <w:t xml:space="preserve"> and risk assessments.</w:t>
                      </w:r>
                      <w:bookmarkStart w:id="5" w:name="_Hlk173841330"/>
                      <w:r w:rsidR="00F05B97" w:rsidRPr="00504474">
                        <w:rPr>
                          <w:rFonts w:ascii="Verdana" w:hAnsi="Verdana"/>
                          <w:sz w:val="18"/>
                          <w:szCs w:val="18"/>
                          <w:lang w:val="en-GB"/>
                        </w:rPr>
                        <w:t xml:space="preserve"> </w:t>
                      </w:r>
                      <w:r w:rsidR="00D63688" w:rsidRPr="00504474">
                        <w:rPr>
                          <w:rFonts w:ascii="Verdana" w:hAnsi="Verdana"/>
                          <w:sz w:val="18"/>
                          <w:szCs w:val="18"/>
                        </w:rPr>
                        <w:t>All images of child sexual abuse, artificially generated or not, should also be reported to the </w:t>
                      </w:r>
                      <w:hyperlink r:id="rId50" w:history="1">
                        <w:r w:rsidR="00D63688" w:rsidRPr="00504474">
                          <w:rPr>
                            <w:rStyle w:val="Hyperlink"/>
                            <w:rFonts w:ascii="Verdana" w:hAnsi="Verdana"/>
                            <w:sz w:val="18"/>
                            <w:szCs w:val="18"/>
                          </w:rPr>
                          <w:t>Internet Watch Foundation</w:t>
                        </w:r>
                      </w:hyperlink>
                      <w:r w:rsidR="00D63688" w:rsidRPr="00504474">
                        <w:rPr>
                          <w:rFonts w:ascii="Verdana" w:hAnsi="Verdana"/>
                          <w:sz w:val="18"/>
                          <w:szCs w:val="18"/>
                        </w:rPr>
                        <w:t xml:space="preserve">. </w:t>
                      </w:r>
                      <w:bookmarkEnd w:id="5"/>
                      <w:r w:rsidR="00D63688" w:rsidRPr="00504474">
                        <w:rPr>
                          <w:rFonts w:ascii="Verdana" w:hAnsi="Verdana"/>
                          <w:sz w:val="18"/>
                          <w:szCs w:val="18"/>
                        </w:rPr>
                        <w:t xml:space="preserve">Settings can also contact </w:t>
                      </w:r>
                      <w:hyperlink r:id="rId51" w:history="1">
                        <w:r w:rsidR="00D63688" w:rsidRPr="00504474">
                          <w:rPr>
                            <w:rStyle w:val="Hyperlink"/>
                            <w:rFonts w:ascii="Verdana" w:hAnsi="Verdana"/>
                            <w:sz w:val="18"/>
                            <w:szCs w:val="18"/>
                          </w:rPr>
                          <w:t>Professionals Online Safety Helpline for advice</w:t>
                        </w:r>
                      </w:hyperlink>
                      <w:r w:rsidR="00D63688" w:rsidRPr="00504474">
                        <w:rPr>
                          <w:rFonts w:ascii="Verdana" w:hAnsi="Verdana"/>
                          <w:sz w:val="18"/>
                          <w:szCs w:val="18"/>
                        </w:rPr>
                        <w:t xml:space="preserve">. </w:t>
                      </w:r>
                    </w:p>
                    <w:p w14:paraId="7853AA59" w14:textId="77777777" w:rsidR="007B3AAC" w:rsidRPr="00F1684F" w:rsidRDefault="007B3AAC" w:rsidP="00470305">
                      <w:pPr>
                        <w:spacing w:after="160" w:line="240" w:lineRule="auto"/>
                        <w:rPr>
                          <w:rFonts w:ascii="Verdana" w:hAnsi="Verdana"/>
                          <w:sz w:val="16"/>
                          <w:szCs w:val="16"/>
                          <w:lang w:val="en-GB"/>
                        </w:rPr>
                      </w:pPr>
                    </w:p>
                    <w:p w14:paraId="04376F20" w14:textId="77777777" w:rsidR="00C86FA5" w:rsidRPr="00816AA1" w:rsidRDefault="00C86FA5" w:rsidP="00C86FA5">
                      <w:pPr>
                        <w:pStyle w:val="Body-text"/>
                        <w:spacing w:before="240"/>
                      </w:pPr>
                    </w:p>
                  </w:txbxContent>
                </v:textbox>
                <w10:wrap type="square"/>
              </v:shape>
            </w:pict>
          </mc:Fallback>
        </mc:AlternateContent>
      </w:r>
      <w:r w:rsidR="00F55AD8">
        <w:rPr>
          <w:noProof/>
        </w:rPr>
        <mc:AlternateContent>
          <mc:Choice Requires="wps">
            <w:drawing>
              <wp:anchor distT="0" distB="0" distL="114300" distR="114300" simplePos="0" relativeHeight="251672576" behindDoc="0" locked="0" layoutInCell="1" allowOverlap="1" wp14:anchorId="349E3148" wp14:editId="32B4E7A0">
                <wp:simplePos x="0" y="0"/>
                <wp:positionH relativeFrom="column">
                  <wp:posOffset>-256540</wp:posOffset>
                </wp:positionH>
                <wp:positionV relativeFrom="paragraph">
                  <wp:posOffset>295910</wp:posOffset>
                </wp:positionV>
                <wp:extent cx="5343525" cy="23622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362200"/>
                        </a:xfrm>
                        <a:prstGeom prst="rect">
                          <a:avLst/>
                        </a:prstGeom>
                        <a:solidFill>
                          <a:schemeClr val="accent1">
                            <a:lumMod val="20000"/>
                            <a:lumOff val="80000"/>
                          </a:schemeClr>
                        </a:solidFill>
                        <a:ln w="9525">
                          <a:solidFill>
                            <a:srgbClr val="00B0F0"/>
                          </a:solidFill>
                          <a:miter lim="800000"/>
                          <a:headEnd/>
                          <a:tailEnd/>
                        </a:ln>
                      </wps:spPr>
                      <wps:txbx>
                        <w:txbxContent>
                          <w:p w14:paraId="3BDA4C74" w14:textId="1D30C4C8" w:rsidR="00AB1B66" w:rsidRPr="00342E01" w:rsidRDefault="009B5815" w:rsidP="001407D2">
                            <w:pPr>
                              <w:pStyle w:val="Body-Bold"/>
                              <w:rPr>
                                <w:b w:val="0"/>
                                <w:bCs w:val="0"/>
                                <w:sz w:val="20"/>
                                <w:szCs w:val="20"/>
                              </w:rPr>
                            </w:pPr>
                            <w:r>
                              <w:rPr>
                                <w:sz w:val="20"/>
                                <w:szCs w:val="20"/>
                              </w:rPr>
                              <w:t>1.</w:t>
                            </w:r>
                            <w:r w:rsidR="001407D2">
                              <w:rPr>
                                <w:sz w:val="20"/>
                                <w:szCs w:val="20"/>
                              </w:rPr>
                              <w:t xml:space="preserve">What is </w:t>
                            </w:r>
                            <w:r w:rsidR="00F12212">
                              <w:rPr>
                                <w:sz w:val="20"/>
                                <w:szCs w:val="20"/>
                              </w:rPr>
                              <w:t>AI and synthetic media?</w:t>
                            </w:r>
                          </w:p>
                          <w:p w14:paraId="17FD0C0B" w14:textId="05754ED1" w:rsidR="00330E95" w:rsidRPr="00C333CD" w:rsidRDefault="005F212D" w:rsidP="005F212D">
                            <w:pPr>
                              <w:tabs>
                                <w:tab w:val="left" w:pos="6660"/>
                              </w:tabs>
                              <w:spacing w:after="0" w:line="259" w:lineRule="auto"/>
                              <w:rPr>
                                <w:rFonts w:ascii="Verdana" w:hAnsi="Verdana" w:cstheme="minorHAnsi"/>
                                <w:sz w:val="18"/>
                                <w:szCs w:val="18"/>
                              </w:rPr>
                            </w:pPr>
                            <w:r w:rsidRPr="00C333CD">
                              <w:rPr>
                                <w:rFonts w:ascii="Verdana" w:hAnsi="Verdana" w:cstheme="minorHAnsi"/>
                                <w:sz w:val="18"/>
                                <w:szCs w:val="18"/>
                              </w:rPr>
                              <w:t xml:space="preserve">Synthetic media, often referred to as ‘deepfake’, </w:t>
                            </w:r>
                            <w:r w:rsidR="00D41D39">
                              <w:rPr>
                                <w:rFonts w:ascii="Verdana" w:hAnsi="Verdana" w:cstheme="minorHAnsi"/>
                                <w:sz w:val="18"/>
                                <w:szCs w:val="18"/>
                              </w:rPr>
                              <w:t>is</w:t>
                            </w:r>
                            <w:r w:rsidRPr="00C333CD">
                              <w:rPr>
                                <w:rFonts w:ascii="Verdana" w:hAnsi="Verdana" w:cstheme="minorHAnsi"/>
                                <w:sz w:val="18"/>
                                <w:szCs w:val="18"/>
                              </w:rPr>
                              <w:t xml:space="preserve"> becoming more prevalent. As synthetic media becomes harder to detect with the rise of artificial intelligence it can be hard to work out what is real and what is not. The technology uses existing real content, and anyone can easily access available software and apps. It can be used maliciously and create images or videos that can make individuals appear to say and/or do things they did not. </w:t>
                            </w:r>
                          </w:p>
                          <w:p w14:paraId="61315469" w14:textId="77777777" w:rsidR="00C333CD" w:rsidRPr="00C333CD" w:rsidRDefault="00C333CD" w:rsidP="005F212D">
                            <w:pPr>
                              <w:tabs>
                                <w:tab w:val="left" w:pos="6660"/>
                              </w:tabs>
                              <w:spacing w:after="0" w:line="259" w:lineRule="auto"/>
                              <w:rPr>
                                <w:rFonts w:ascii="Verdana" w:hAnsi="Verdana" w:cstheme="minorHAnsi"/>
                                <w:sz w:val="18"/>
                                <w:szCs w:val="18"/>
                              </w:rPr>
                            </w:pPr>
                          </w:p>
                          <w:p w14:paraId="582E8FA8" w14:textId="5343FBC4" w:rsidR="005F212D" w:rsidRPr="00C333CD" w:rsidRDefault="005F212D" w:rsidP="005F212D">
                            <w:pPr>
                              <w:tabs>
                                <w:tab w:val="left" w:pos="6660"/>
                              </w:tabs>
                              <w:spacing w:after="0" w:line="259" w:lineRule="auto"/>
                              <w:rPr>
                                <w:rFonts w:ascii="Verdana" w:hAnsi="Verdana"/>
                                <w:sz w:val="18"/>
                                <w:szCs w:val="18"/>
                              </w:rPr>
                            </w:pPr>
                            <w:r w:rsidRPr="00C333CD">
                              <w:rPr>
                                <w:rFonts w:ascii="Verdana" w:hAnsi="Verdana" w:cstheme="minorHAnsi"/>
                                <w:sz w:val="18"/>
                                <w:szCs w:val="18"/>
                              </w:rPr>
                              <w:t>Synthetic media can also have lots of benefits however, unfortunately, AI tools are being used for harmful and illegal purposes</w:t>
                            </w:r>
                            <w:r w:rsidR="00C333CD" w:rsidRPr="00C333CD">
                              <w:rPr>
                                <w:rFonts w:ascii="Verdana" w:hAnsi="Verdana" w:cstheme="minorHAnsi"/>
                                <w:sz w:val="18"/>
                                <w:szCs w:val="18"/>
                              </w:rPr>
                              <w:t xml:space="preserve"> (synthetic Harmful Content), </w:t>
                            </w:r>
                            <w:r w:rsidRPr="00C333CD">
                              <w:rPr>
                                <w:rFonts w:ascii="Verdana" w:hAnsi="Verdana" w:cstheme="minorHAnsi"/>
                                <w:sz w:val="18"/>
                                <w:szCs w:val="18"/>
                              </w:rPr>
                              <w:t>including the creation of sexual imagery of children. Examples of this include the use of ‘deepfake’ tools, which can edit a child into existing explicit or abusive material, or apps which digitally remove the clothes of subjects</w:t>
                            </w:r>
                            <w:r w:rsidRPr="00C333CD">
                              <w:rPr>
                                <w:rFonts w:ascii="Verdana" w:hAnsi="Verdana" w:cstheme="minorHAnsi"/>
                                <w:b/>
                                <w:bCs/>
                                <w:sz w:val="18"/>
                                <w:szCs w:val="18"/>
                              </w:rPr>
                              <w:t xml:space="preserve"> </w:t>
                            </w:r>
                            <w:r w:rsidRPr="00C333CD">
                              <w:rPr>
                                <w:rFonts w:ascii="Verdana" w:hAnsi="Verdana" w:cstheme="minorHAnsi"/>
                                <w:sz w:val="18"/>
                                <w:szCs w:val="18"/>
                              </w:rPr>
                              <w:t>in photographs.</w:t>
                            </w:r>
                            <w:r w:rsidR="00C333CD" w:rsidRPr="00C333CD">
                              <w:rPr>
                                <w:rFonts w:ascii="Verdana" w:hAnsi="Verdana" w:cstheme="minorHAnsi"/>
                                <w:sz w:val="18"/>
                                <w:szCs w:val="18"/>
                              </w:rPr>
                              <w:t xml:space="preserve"> It can be used to deceive, misinform, harm or exploit individuals or groups i.e. endorsing fraudulent schemes, damaging their reputation and potentially leading others to fall victim to the scam. These to</w:t>
                            </w:r>
                            <w:r w:rsidR="004C4C92">
                              <w:rPr>
                                <w:rFonts w:ascii="Verdana" w:hAnsi="Verdana" w:cstheme="minorHAnsi"/>
                                <w:sz w:val="18"/>
                                <w:szCs w:val="18"/>
                              </w:rPr>
                              <w:t>o</w:t>
                            </w:r>
                            <w:r w:rsidR="00C333CD" w:rsidRPr="00C333CD">
                              <w:rPr>
                                <w:rFonts w:ascii="Verdana" w:hAnsi="Verdana" w:cstheme="minorHAnsi"/>
                                <w:sz w:val="18"/>
                                <w:szCs w:val="18"/>
                              </w:rPr>
                              <w:t xml:space="preserve">ls are widely available and require little specialist knowledge or technical skill to use. </w:t>
                            </w:r>
                          </w:p>
                          <w:p w14:paraId="08710288" w14:textId="0D4A1778" w:rsidR="007C1E39" w:rsidRPr="00CD11BA" w:rsidRDefault="007C1E39" w:rsidP="00290FCD">
                            <w:pPr>
                              <w:pStyle w:val="Body-Bold"/>
                              <w:spacing w:line="240" w:lineRule="auto"/>
                              <w:rPr>
                                <w:rFonts w:eastAsia="Times New Roman" w:cs="Times New Roman"/>
                                <w:b w:val="0"/>
                                <w:bCs w:val="0"/>
                                <w:sz w:val="17"/>
                                <w:szCs w:val="17"/>
                                <w:lang w:eastAsia="en-GB"/>
                              </w:rPr>
                            </w:pPr>
                          </w:p>
                          <w:p w14:paraId="277BCDEF" w14:textId="2495ECFA" w:rsidR="001469B6" w:rsidRPr="00C64CA3" w:rsidRDefault="001469B6" w:rsidP="00084AF4">
                            <w:pPr>
                              <w:rPr>
                                <w:rFonts w:ascii="Verdana" w:hAnsi="Verdana"/>
                                <w:sz w:val="18"/>
                                <w:szCs w:val="18"/>
                              </w:rPr>
                            </w:pPr>
                          </w:p>
                          <w:p w14:paraId="23CB09DA" w14:textId="7B0B0169" w:rsidR="00C86FA5" w:rsidRPr="00C64CA3" w:rsidRDefault="00C86FA5" w:rsidP="00C86FA5">
                            <w:pPr>
                              <w:pStyle w:val="Body-Bold"/>
                              <w:rPr>
                                <w:sz w:val="18"/>
                                <w:szCs w:val="18"/>
                              </w:rPr>
                            </w:pPr>
                          </w:p>
                          <w:p w14:paraId="3F45C371" w14:textId="0EEBE5F0" w:rsidR="009C2095" w:rsidRPr="007F3441" w:rsidRDefault="009C2095" w:rsidP="009C2095">
                            <w:pPr>
                              <w:pStyle w:val="Body-tex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3148" id="_x0000_s1030" type="#_x0000_t202" style="position:absolute;margin-left:-20.2pt;margin-top:23.3pt;width:420.75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" fillcolor="#dbe5f1 [660]" strokecolor="#00b0f0">
                <v:textbox inset="0,0,0,0">
                  <w:txbxContent>
                    <w:p w14:paraId="3BDA4C74" w14:textId="1D30C4C8" w:rsidR="00AB1B66" w:rsidRPr="00342E01" w:rsidRDefault="009B5815" w:rsidP="001407D2">
                      <w:pPr>
                        <w:pStyle w:val="Body-Bold"/>
                        <w:rPr>
                          <w:b w:val="0"/>
                          <w:bCs w:val="0"/>
                          <w:sz w:val="20"/>
                          <w:szCs w:val="20"/>
                        </w:rPr>
                      </w:pPr>
                      <w:r>
                        <w:rPr>
                          <w:sz w:val="20"/>
                          <w:szCs w:val="20"/>
                        </w:rPr>
                        <w:t>1.</w:t>
                      </w:r>
                      <w:r w:rsidR="001407D2">
                        <w:rPr>
                          <w:sz w:val="20"/>
                          <w:szCs w:val="20"/>
                        </w:rPr>
                        <w:t xml:space="preserve">What is </w:t>
                      </w:r>
                      <w:r w:rsidR="00F12212">
                        <w:rPr>
                          <w:sz w:val="20"/>
                          <w:szCs w:val="20"/>
                        </w:rPr>
                        <w:t>AI and synthetic media?</w:t>
                      </w:r>
                    </w:p>
                    <w:p w14:paraId="17FD0C0B" w14:textId="05754ED1" w:rsidR="00330E95" w:rsidRPr="00C333CD" w:rsidRDefault="005F212D" w:rsidP="005F212D">
                      <w:pPr>
                        <w:tabs>
                          <w:tab w:val="left" w:pos="6660"/>
                        </w:tabs>
                        <w:spacing w:after="0" w:line="259" w:lineRule="auto"/>
                        <w:rPr>
                          <w:rFonts w:ascii="Verdana" w:hAnsi="Verdana" w:cstheme="minorHAnsi"/>
                          <w:sz w:val="18"/>
                          <w:szCs w:val="18"/>
                        </w:rPr>
                      </w:pPr>
                      <w:r w:rsidRPr="00C333CD">
                        <w:rPr>
                          <w:rFonts w:ascii="Verdana" w:hAnsi="Verdana" w:cstheme="minorHAnsi"/>
                          <w:sz w:val="18"/>
                          <w:szCs w:val="18"/>
                        </w:rPr>
                        <w:t xml:space="preserve">Synthetic media, often referred to as ‘deepfake’, </w:t>
                      </w:r>
                      <w:r w:rsidR="00D41D39">
                        <w:rPr>
                          <w:rFonts w:ascii="Verdana" w:hAnsi="Verdana" w:cstheme="minorHAnsi"/>
                          <w:sz w:val="18"/>
                          <w:szCs w:val="18"/>
                        </w:rPr>
                        <w:t>is</w:t>
                      </w:r>
                      <w:r w:rsidRPr="00C333CD">
                        <w:rPr>
                          <w:rFonts w:ascii="Verdana" w:hAnsi="Verdana" w:cstheme="minorHAnsi"/>
                          <w:sz w:val="18"/>
                          <w:szCs w:val="18"/>
                        </w:rPr>
                        <w:t xml:space="preserve"> becoming more prevalent. As synthetic media becomes harder to detect with the rise of artificial intelligence it can be hard to work out what is real and what is not. The technology uses existing real content, and anyone can easily access available software and apps. It can be used maliciously and create images or videos that can make individuals appear to say and/or do things they did not. </w:t>
                      </w:r>
                    </w:p>
                    <w:p w14:paraId="61315469" w14:textId="77777777" w:rsidR="00C333CD" w:rsidRPr="00C333CD" w:rsidRDefault="00C333CD" w:rsidP="005F212D">
                      <w:pPr>
                        <w:tabs>
                          <w:tab w:val="left" w:pos="6660"/>
                        </w:tabs>
                        <w:spacing w:after="0" w:line="259" w:lineRule="auto"/>
                        <w:rPr>
                          <w:rFonts w:ascii="Verdana" w:hAnsi="Verdana" w:cstheme="minorHAnsi"/>
                          <w:sz w:val="18"/>
                          <w:szCs w:val="18"/>
                        </w:rPr>
                      </w:pPr>
                    </w:p>
                    <w:p w14:paraId="582E8FA8" w14:textId="5343FBC4" w:rsidR="005F212D" w:rsidRPr="00C333CD" w:rsidRDefault="005F212D" w:rsidP="005F212D">
                      <w:pPr>
                        <w:tabs>
                          <w:tab w:val="left" w:pos="6660"/>
                        </w:tabs>
                        <w:spacing w:after="0" w:line="259" w:lineRule="auto"/>
                        <w:rPr>
                          <w:rFonts w:ascii="Verdana" w:hAnsi="Verdana"/>
                          <w:sz w:val="18"/>
                          <w:szCs w:val="18"/>
                        </w:rPr>
                      </w:pPr>
                      <w:r w:rsidRPr="00C333CD">
                        <w:rPr>
                          <w:rFonts w:ascii="Verdana" w:hAnsi="Verdana" w:cstheme="minorHAnsi"/>
                          <w:sz w:val="18"/>
                          <w:szCs w:val="18"/>
                        </w:rPr>
                        <w:t>Synthetic media can also have lots of benefits however, unfortunately, AI tools are being used for harmful and illegal purposes</w:t>
                      </w:r>
                      <w:r w:rsidR="00C333CD" w:rsidRPr="00C333CD">
                        <w:rPr>
                          <w:rFonts w:ascii="Verdana" w:hAnsi="Verdana" w:cstheme="minorHAnsi"/>
                          <w:sz w:val="18"/>
                          <w:szCs w:val="18"/>
                        </w:rPr>
                        <w:t xml:space="preserve"> (synthetic Harmful Content), </w:t>
                      </w:r>
                      <w:r w:rsidRPr="00C333CD">
                        <w:rPr>
                          <w:rFonts w:ascii="Verdana" w:hAnsi="Verdana" w:cstheme="minorHAnsi"/>
                          <w:sz w:val="18"/>
                          <w:szCs w:val="18"/>
                        </w:rPr>
                        <w:t>including the creation of sexual imagery of children. Examples of this include the use of ‘deepfake’ tools, which can edit a child into existing explicit or abusive material, or apps which digitally remove the clothes of subjects</w:t>
                      </w:r>
                      <w:r w:rsidRPr="00C333CD">
                        <w:rPr>
                          <w:rFonts w:ascii="Verdana" w:hAnsi="Verdana" w:cstheme="minorHAnsi"/>
                          <w:b/>
                          <w:bCs/>
                          <w:sz w:val="18"/>
                          <w:szCs w:val="18"/>
                        </w:rPr>
                        <w:t xml:space="preserve"> </w:t>
                      </w:r>
                      <w:r w:rsidRPr="00C333CD">
                        <w:rPr>
                          <w:rFonts w:ascii="Verdana" w:hAnsi="Verdana" w:cstheme="minorHAnsi"/>
                          <w:sz w:val="18"/>
                          <w:szCs w:val="18"/>
                        </w:rPr>
                        <w:t>in photographs.</w:t>
                      </w:r>
                      <w:r w:rsidR="00C333CD" w:rsidRPr="00C333CD">
                        <w:rPr>
                          <w:rFonts w:ascii="Verdana" w:hAnsi="Verdana" w:cstheme="minorHAnsi"/>
                          <w:sz w:val="18"/>
                          <w:szCs w:val="18"/>
                        </w:rPr>
                        <w:t xml:space="preserve"> It can be used to deceive, misinform, harm or exploit individuals or groups i.e. endorsing fraudulent schemes, damaging their reputation and potentially leading others to fall victim to the scam. These to</w:t>
                      </w:r>
                      <w:r w:rsidR="004C4C92">
                        <w:rPr>
                          <w:rFonts w:ascii="Verdana" w:hAnsi="Verdana" w:cstheme="minorHAnsi"/>
                          <w:sz w:val="18"/>
                          <w:szCs w:val="18"/>
                        </w:rPr>
                        <w:t>o</w:t>
                      </w:r>
                      <w:r w:rsidR="00C333CD" w:rsidRPr="00C333CD">
                        <w:rPr>
                          <w:rFonts w:ascii="Verdana" w:hAnsi="Verdana" w:cstheme="minorHAnsi"/>
                          <w:sz w:val="18"/>
                          <w:szCs w:val="18"/>
                        </w:rPr>
                        <w:t xml:space="preserve">ls are widely available and require little specialist knowledge or technical skill to use. </w:t>
                      </w:r>
                    </w:p>
                    <w:p w14:paraId="08710288" w14:textId="0D4A1778" w:rsidR="007C1E39" w:rsidRPr="00CD11BA" w:rsidRDefault="007C1E39" w:rsidP="00290FCD">
                      <w:pPr>
                        <w:pStyle w:val="Body-Bold"/>
                        <w:spacing w:line="240" w:lineRule="auto"/>
                        <w:rPr>
                          <w:rFonts w:eastAsia="Times New Roman" w:cs="Times New Roman"/>
                          <w:b w:val="0"/>
                          <w:bCs w:val="0"/>
                          <w:sz w:val="17"/>
                          <w:szCs w:val="17"/>
                          <w:lang w:eastAsia="en-GB"/>
                        </w:rPr>
                      </w:pPr>
                    </w:p>
                    <w:p w14:paraId="277BCDEF" w14:textId="2495ECFA" w:rsidR="001469B6" w:rsidRPr="00C64CA3" w:rsidRDefault="001469B6" w:rsidP="00084AF4">
                      <w:pPr>
                        <w:rPr>
                          <w:rFonts w:ascii="Verdana" w:hAnsi="Verdana"/>
                          <w:sz w:val="18"/>
                          <w:szCs w:val="18"/>
                        </w:rPr>
                      </w:pPr>
                    </w:p>
                    <w:p w14:paraId="23CB09DA" w14:textId="7B0B0169" w:rsidR="00C86FA5" w:rsidRPr="00C64CA3" w:rsidRDefault="00C86FA5" w:rsidP="00C86FA5">
                      <w:pPr>
                        <w:pStyle w:val="Body-Bold"/>
                        <w:rPr>
                          <w:sz w:val="18"/>
                          <w:szCs w:val="18"/>
                        </w:rPr>
                      </w:pPr>
                    </w:p>
                    <w:p w14:paraId="3F45C371" w14:textId="0EEBE5F0" w:rsidR="009C2095" w:rsidRPr="007F3441" w:rsidRDefault="009C2095" w:rsidP="009C2095">
                      <w:pPr>
                        <w:pStyle w:val="Body-text"/>
                      </w:pPr>
                    </w:p>
                  </w:txbxContent>
                </v:textbox>
                <w10:wrap type="topAndBottom"/>
              </v:shape>
            </w:pict>
          </mc:Fallback>
        </mc:AlternateContent>
      </w:r>
      <w:r w:rsidR="009F77D2">
        <w:rPr>
          <w:noProof/>
        </w:rPr>
        <mc:AlternateContent>
          <mc:Choice Requires="wps">
            <w:drawing>
              <wp:anchor distT="45720" distB="45720" distL="114300" distR="114300" simplePos="0" relativeHeight="251805696" behindDoc="0" locked="0" layoutInCell="1" allowOverlap="1" wp14:anchorId="6245E741" wp14:editId="5A18C1CF">
                <wp:simplePos x="0" y="0"/>
                <wp:positionH relativeFrom="margin">
                  <wp:align>right</wp:align>
                </wp:positionH>
                <wp:positionV relativeFrom="paragraph">
                  <wp:posOffset>5748655</wp:posOffset>
                </wp:positionV>
                <wp:extent cx="9913620" cy="518160"/>
                <wp:effectExtent l="0" t="0" r="1143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3620" cy="518160"/>
                        </a:xfrm>
                        <a:prstGeom prst="rect">
                          <a:avLst/>
                        </a:prstGeom>
                        <a:solidFill>
                          <a:schemeClr val="accent1">
                            <a:lumMod val="20000"/>
                            <a:lumOff val="80000"/>
                          </a:schemeClr>
                        </a:solidFill>
                        <a:ln w="9525">
                          <a:solidFill>
                            <a:srgbClr val="00B0F0"/>
                          </a:solidFill>
                          <a:miter lim="800000"/>
                          <a:headEnd/>
                          <a:tailEnd/>
                        </a:ln>
                      </wps:spPr>
                      <wps:txbx>
                        <w:txbxContent>
                          <w:p w14:paraId="572D93B5" w14:textId="0BCC71D3" w:rsidR="00C86FA5" w:rsidRPr="003A3D71" w:rsidRDefault="00B15169" w:rsidP="003A3D71">
                            <w:pPr>
                              <w:spacing w:after="0"/>
                              <w:ind w:left="360"/>
                              <w:rPr>
                                <w:rFonts w:ascii="Verdana" w:hAnsi="Verdana"/>
                                <w:color w:val="0000FF"/>
                                <w:sz w:val="18"/>
                                <w:szCs w:val="18"/>
                                <w:u w:val="single"/>
                              </w:rPr>
                            </w:pPr>
                            <w:r>
                              <w:rPr>
                                <w:rFonts w:ascii="Verdana" w:hAnsi="Verdana"/>
                                <w:b/>
                                <w:bCs/>
                                <w:sz w:val="20"/>
                                <w:szCs w:val="20"/>
                              </w:rPr>
                              <w:t>6</w:t>
                            </w:r>
                            <w:r w:rsidR="00776267">
                              <w:rPr>
                                <w:rFonts w:ascii="Verdana" w:hAnsi="Verdana"/>
                                <w:b/>
                                <w:bCs/>
                                <w:sz w:val="20"/>
                                <w:szCs w:val="20"/>
                              </w:rPr>
                              <w:t>.</w:t>
                            </w:r>
                            <w:r w:rsidR="00C86FA5" w:rsidRPr="00C86FA5">
                              <w:rPr>
                                <w:rFonts w:ascii="Verdana" w:hAnsi="Verdana"/>
                                <w:b/>
                                <w:bCs/>
                                <w:sz w:val="20"/>
                                <w:szCs w:val="20"/>
                              </w:rPr>
                              <w:t>Further information and training</w:t>
                            </w:r>
                            <w:r w:rsidR="008022A4">
                              <w:rPr>
                                <w:rFonts w:ascii="Verdana" w:hAnsi="Verdana"/>
                                <w:b/>
                                <w:bCs/>
                                <w:sz w:val="20"/>
                                <w:szCs w:val="20"/>
                              </w:rPr>
                              <w:t>:</w:t>
                            </w:r>
                            <w:r w:rsidR="00D040EC">
                              <w:rPr>
                                <w:rFonts w:ascii="Verdana" w:hAnsi="Verdana"/>
                                <w:b/>
                                <w:bCs/>
                                <w:sz w:val="20"/>
                                <w:szCs w:val="20"/>
                              </w:rPr>
                              <w:t xml:space="preserve"> </w:t>
                            </w:r>
                            <w:r w:rsidR="00871D5F">
                              <w:rPr>
                                <w:rFonts w:ascii="Verdana" w:hAnsi="Verdana"/>
                                <w:b/>
                                <w:bCs/>
                                <w:sz w:val="20"/>
                                <w:szCs w:val="20"/>
                              </w:rPr>
                              <w:t xml:space="preserve"> </w:t>
                            </w:r>
                            <w:hyperlink r:id="rId52" w:history="1">
                              <w:r w:rsidR="00871D5F" w:rsidRPr="00871D5F">
                                <w:rPr>
                                  <w:rStyle w:val="Hyperlink"/>
                                  <w:rFonts w:ascii="Verdana" w:hAnsi="Verdana"/>
                                  <w:sz w:val="20"/>
                                  <w:szCs w:val="20"/>
                                </w:rPr>
                                <w:t>SWGfL Harmful sexual behaviour support service</w:t>
                              </w:r>
                            </w:hyperlink>
                            <w:r w:rsidR="003A3D71">
                              <w:rPr>
                                <w:rFonts w:ascii="Verdana" w:hAnsi="Verdana"/>
                                <w:b/>
                                <w:bCs/>
                                <w:sz w:val="20"/>
                                <w:szCs w:val="20"/>
                              </w:rPr>
                              <w:t xml:space="preserve"> </w:t>
                            </w:r>
                            <w:r w:rsidR="003A3D71" w:rsidRPr="003A3D71">
                              <w:rPr>
                                <w:rFonts w:ascii="Verdana" w:hAnsi="Verdana"/>
                                <w:sz w:val="20"/>
                                <w:szCs w:val="20"/>
                              </w:rPr>
                              <w:t xml:space="preserve">* link to online safety &amp; sharing nudes and semi-nudes 7 minute briefings. </w:t>
                            </w:r>
                            <w:hyperlink r:id="rId53" w:history="1">
                              <w:r w:rsidR="006F4CD4" w:rsidRPr="003A3D71">
                                <w:rPr>
                                  <w:rStyle w:val="Hyperlink"/>
                                  <w:rFonts w:ascii="Verdana" w:hAnsi="Verdana"/>
                                  <w:sz w:val="18"/>
                                  <w:szCs w:val="18"/>
                                </w:rPr>
                                <w:t>SWGfL Synthetic media (Deepfakes)</w:t>
                              </w:r>
                            </w:hyperlink>
                            <w:r w:rsidR="006F4CD4" w:rsidRPr="003A3D71">
                              <w:rPr>
                                <w:rStyle w:val="Hyperlink"/>
                                <w:rFonts w:ascii="Verdana" w:hAnsi="Verdana"/>
                                <w:sz w:val="18"/>
                                <w:szCs w:val="18"/>
                                <w:u w:val="none"/>
                              </w:rPr>
                              <w:t xml:space="preserve"> </w:t>
                            </w:r>
                            <w:r w:rsidR="006F4CD4" w:rsidRPr="003A3D71">
                              <w:rPr>
                                <w:rStyle w:val="Hyperlink"/>
                                <w:rFonts w:ascii="Verdana" w:hAnsi="Verdana"/>
                                <w:sz w:val="18"/>
                                <w:szCs w:val="18"/>
                              </w:rPr>
                              <w:t xml:space="preserve">  </w:t>
                            </w:r>
                            <w:hyperlink r:id="rId54" w:history="1">
                              <w:r w:rsidR="006F4CD4" w:rsidRPr="003A3D71">
                                <w:rPr>
                                  <w:rStyle w:val="Hyperlink"/>
                                  <w:rFonts w:ascii="Verdana" w:hAnsi="Verdana"/>
                                  <w:sz w:val="18"/>
                                  <w:szCs w:val="18"/>
                                </w:rPr>
                                <w:t>CSA Centre’s AI generated child sexual abuse images: Understanding &amp; responding to concerns.</w:t>
                              </w:r>
                            </w:hyperlink>
                            <w:r w:rsidR="003A3D71" w:rsidRPr="003A3D71">
                              <w:rPr>
                                <w:rStyle w:val="Hyperlink"/>
                                <w:rFonts w:ascii="Verdana" w:hAnsi="Verdana"/>
                                <w:sz w:val="18"/>
                                <w:szCs w:val="18"/>
                              </w:rPr>
                              <w:t xml:space="preserve">               </w:t>
                            </w:r>
                            <w:hyperlink r:id="rId55" w:history="1">
                              <w:r w:rsidR="00844230" w:rsidRPr="00345121">
                                <w:rPr>
                                  <w:rStyle w:val="Hyperlink"/>
                                  <w:rFonts w:ascii="Verdana" w:hAnsi="Verdana"/>
                                  <w:sz w:val="18"/>
                                  <w:szCs w:val="18"/>
                                </w:rPr>
                                <w:t xml:space="preserve">     </w:t>
                              </w:r>
                            </w:hyperlink>
                            <w:hyperlink r:id="rId56" w:history="1">
                              <w:r w:rsidR="00717891" w:rsidRPr="00717891">
                                <w:rPr>
                                  <w:rStyle w:val="Hyperlink"/>
                                  <w:rFonts w:ascii="Verdana" w:hAnsi="Verdana"/>
                                  <w:sz w:val="18"/>
                                  <w:szCs w:val="18"/>
                                </w:rPr>
                                <w:t xml:space="preserve">CSA Centre’s CSA response pathway   </w:t>
                              </w:r>
                            </w:hyperlink>
                            <w:r w:rsidR="00717891">
                              <w:rPr>
                                <w:rStyle w:val="Hyperlink"/>
                                <w:rFonts w:ascii="Verdana" w:hAnsi="Verdana"/>
                                <w:sz w:val="18"/>
                                <w:szCs w:val="18"/>
                                <w:u w:val="none"/>
                              </w:rPr>
                              <w:t xml:space="preserve"> </w:t>
                            </w:r>
                            <w:r w:rsidR="008112FA">
                              <w:rPr>
                                <w:rStyle w:val="Hyperlink"/>
                                <w:rFonts w:ascii="Verdana" w:hAnsi="Verdana"/>
                                <w:sz w:val="18"/>
                                <w:szCs w:val="18"/>
                                <w:u w:val="none"/>
                              </w:rPr>
                              <w:t xml:space="preserve">                   </w:t>
                            </w:r>
                            <w:r w:rsidR="00776267" w:rsidRPr="003A3D71">
                              <w:rPr>
                                <w:rStyle w:val="Hyperlink"/>
                                <w:rFonts w:ascii="Verdana" w:hAnsi="Verdana"/>
                                <w:b/>
                                <w:bCs/>
                                <w:color w:val="auto"/>
                                <w:sz w:val="18"/>
                                <w:szCs w:val="18"/>
                                <w:u w:val="none"/>
                              </w:rPr>
                              <w:t xml:space="preserve">ESAS </w:t>
                            </w:r>
                            <w:r w:rsidR="00C86FA5" w:rsidRPr="003A3D71">
                              <w:rPr>
                                <w:rStyle w:val="Hyperlink"/>
                                <w:rFonts w:ascii="Verdana" w:hAnsi="Verdana"/>
                                <w:color w:val="auto"/>
                                <w:sz w:val="18"/>
                                <w:szCs w:val="18"/>
                                <w:u w:val="none"/>
                              </w:rPr>
                              <w:t xml:space="preserve">01785 895836 / </w:t>
                            </w:r>
                            <w:hyperlink r:id="rId57" w:history="1">
                              <w:r w:rsidR="00957B80" w:rsidRPr="003A3D71">
                                <w:rPr>
                                  <w:rStyle w:val="Hyperlink"/>
                                  <w:rFonts w:ascii="Verdana" w:hAnsi="Verdana"/>
                                  <w:sz w:val="18"/>
                                  <w:szCs w:val="18"/>
                                </w:rPr>
                                <w:t>esas@staffordshire.gov.uk</w:t>
                              </w:r>
                            </w:hyperlink>
                            <w:r w:rsidR="00957B80" w:rsidRPr="003A3D71">
                              <w:rPr>
                                <w:rStyle w:val="Hyperlink"/>
                                <w:rFonts w:ascii="Verdana" w:hAnsi="Verdana"/>
                                <w:color w:val="auto"/>
                                <w:sz w:val="18"/>
                                <w:szCs w:val="18"/>
                                <w:u w:val="none"/>
                              </w:rPr>
                              <w:t xml:space="preserve"> </w:t>
                            </w:r>
                            <w:r w:rsidR="00922705">
                              <w:rPr>
                                <w:rStyle w:val="Hyperlink"/>
                                <w:rFonts w:ascii="Verdana" w:hAnsi="Verdana"/>
                                <w:color w:val="auto"/>
                                <w:sz w:val="18"/>
                                <w:szCs w:val="18"/>
                                <w:u w:val="none"/>
                              </w:rPr>
                              <w:t xml:space="preserve">    </w:t>
                            </w:r>
                            <w:r w:rsidR="00922705">
                              <w:rPr>
                                <w:rStyle w:val="Hyperlink"/>
                                <w:rFonts w:ascii="Verdana" w:hAnsi="Verdana"/>
                                <w:b/>
                                <w:bCs/>
                                <w:color w:val="auto"/>
                                <w:sz w:val="18"/>
                                <w:szCs w:val="18"/>
                                <w:u w:val="none"/>
                              </w:rPr>
                              <w:t>SFIFD</w:t>
                            </w:r>
                            <w:r w:rsidR="00957B80" w:rsidRPr="003A3D71">
                              <w:rPr>
                                <w:rStyle w:val="Hyperlink"/>
                                <w:rFonts w:ascii="Verdana" w:hAnsi="Verdana"/>
                                <w:color w:val="auto"/>
                                <w:sz w:val="18"/>
                                <w:szCs w:val="18"/>
                                <w:u w:val="none"/>
                              </w:rPr>
                              <w:t xml:space="preserve"> 0300 111 8007</w:t>
                            </w:r>
                            <w:r w:rsidR="008F16CC" w:rsidRPr="003A3D71">
                              <w:rPr>
                                <w:rStyle w:val="Hyperlink"/>
                                <w:rFonts w:ascii="Verdana" w:hAnsi="Verdana"/>
                                <w:color w:val="auto"/>
                                <w:sz w:val="18"/>
                                <w:szCs w:val="18"/>
                                <w:u w:val="none"/>
                              </w:rPr>
                              <w:t xml:space="preserve">  </w:t>
                            </w:r>
                            <w:r w:rsidR="008112FA">
                              <w:rPr>
                                <w:rStyle w:val="Hyperlink"/>
                                <w:rFonts w:ascii="Verdana" w:hAnsi="Verdana"/>
                                <w:color w:val="auto"/>
                                <w:sz w:val="18"/>
                                <w:szCs w:val="18"/>
                                <w:u w:val="none"/>
                              </w:rPr>
                              <w:t xml:space="preserve">                                  </w:t>
                            </w:r>
                            <w:r w:rsidR="008112FA" w:rsidRPr="008112FA">
                              <w:rPr>
                                <w:rStyle w:val="Hyperlink"/>
                                <w:rFonts w:ascii="Verdana" w:hAnsi="Verdana"/>
                                <w:b/>
                                <w:bCs/>
                                <w:color w:val="auto"/>
                                <w:sz w:val="18"/>
                                <w:szCs w:val="18"/>
                                <w:u w:val="none"/>
                              </w:rPr>
                              <w:t>August 20</w:t>
                            </w:r>
                            <w:r w:rsidR="000C4C0E" w:rsidRPr="008112FA">
                              <w:rPr>
                                <w:rStyle w:val="Hyperlink"/>
                                <w:rFonts w:ascii="Verdana" w:hAnsi="Verdana"/>
                                <w:b/>
                                <w:bCs/>
                                <w:color w:val="auto"/>
                                <w:sz w:val="18"/>
                                <w:szCs w:val="18"/>
                                <w:u w:val="none"/>
                              </w:rPr>
                              <w:t>25</w:t>
                            </w:r>
                          </w:p>
                          <w:p w14:paraId="129D0E32" w14:textId="77777777" w:rsidR="00C86FA5" w:rsidRPr="00816AA1" w:rsidRDefault="00C86FA5" w:rsidP="00C86FA5">
                            <w:pPr>
                              <w:pStyle w:val="Body-text"/>
                              <w:spacing w:before="24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5E741" id="_x0000_s1031" type="#_x0000_t202" style="position:absolute;margin-left:729.4pt;margin-top:452.65pt;width:780.6pt;height:40.8pt;z-index:251805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" fillcolor="#dbe5f1 [660]" strokecolor="#00b0f0">
                <v:textbox inset="0,0,0,0">
                  <w:txbxContent>
                    <w:p w14:paraId="572D93B5" w14:textId="0BCC71D3" w:rsidR="00C86FA5" w:rsidRPr="003A3D71" w:rsidRDefault="00B15169" w:rsidP="003A3D71">
                      <w:pPr>
                        <w:spacing w:after="0"/>
                        <w:ind w:left="360"/>
                        <w:rPr>
                          <w:rFonts w:ascii="Verdana" w:hAnsi="Verdana"/>
                          <w:color w:val="0000FF"/>
                          <w:sz w:val="18"/>
                          <w:szCs w:val="18"/>
                          <w:u w:val="single"/>
                        </w:rPr>
                      </w:pPr>
                      <w:r>
                        <w:rPr>
                          <w:rFonts w:ascii="Verdana" w:hAnsi="Verdana"/>
                          <w:b/>
                          <w:bCs/>
                          <w:sz w:val="20"/>
                          <w:szCs w:val="20"/>
                        </w:rPr>
                        <w:t>6</w:t>
                      </w:r>
                      <w:r w:rsidR="00776267">
                        <w:rPr>
                          <w:rFonts w:ascii="Verdana" w:hAnsi="Verdana"/>
                          <w:b/>
                          <w:bCs/>
                          <w:sz w:val="20"/>
                          <w:szCs w:val="20"/>
                        </w:rPr>
                        <w:t>.</w:t>
                      </w:r>
                      <w:r w:rsidR="00C86FA5" w:rsidRPr="00C86FA5">
                        <w:rPr>
                          <w:rFonts w:ascii="Verdana" w:hAnsi="Verdana"/>
                          <w:b/>
                          <w:bCs/>
                          <w:sz w:val="20"/>
                          <w:szCs w:val="20"/>
                        </w:rPr>
                        <w:t>Further information and training</w:t>
                      </w:r>
                      <w:r w:rsidR="008022A4">
                        <w:rPr>
                          <w:rFonts w:ascii="Verdana" w:hAnsi="Verdana"/>
                          <w:b/>
                          <w:bCs/>
                          <w:sz w:val="20"/>
                          <w:szCs w:val="20"/>
                        </w:rPr>
                        <w:t>:</w:t>
                      </w:r>
                      <w:r w:rsidR="00D040EC">
                        <w:rPr>
                          <w:rFonts w:ascii="Verdana" w:hAnsi="Verdana"/>
                          <w:b/>
                          <w:bCs/>
                          <w:sz w:val="20"/>
                          <w:szCs w:val="20"/>
                        </w:rPr>
                        <w:t xml:space="preserve"> </w:t>
                      </w:r>
                      <w:r w:rsidR="00871D5F">
                        <w:rPr>
                          <w:rFonts w:ascii="Verdana" w:hAnsi="Verdana"/>
                          <w:b/>
                          <w:bCs/>
                          <w:sz w:val="20"/>
                          <w:szCs w:val="20"/>
                        </w:rPr>
                        <w:t xml:space="preserve"> </w:t>
                      </w:r>
                      <w:hyperlink r:id="rId58" w:history="1">
                        <w:r w:rsidR="00871D5F" w:rsidRPr="00871D5F">
                          <w:rPr>
                            <w:rStyle w:val="Hyperlink"/>
                            <w:rFonts w:ascii="Verdana" w:hAnsi="Verdana"/>
                            <w:sz w:val="20"/>
                            <w:szCs w:val="20"/>
                          </w:rPr>
                          <w:t>SWGfL Harmful sexual behaviour support service</w:t>
                        </w:r>
                      </w:hyperlink>
                      <w:r w:rsidR="003A3D71">
                        <w:rPr>
                          <w:rFonts w:ascii="Verdana" w:hAnsi="Verdana"/>
                          <w:b/>
                          <w:bCs/>
                          <w:sz w:val="20"/>
                          <w:szCs w:val="20"/>
                        </w:rPr>
                        <w:t xml:space="preserve"> </w:t>
                      </w:r>
                      <w:r w:rsidR="003A3D71" w:rsidRPr="003A3D71">
                        <w:rPr>
                          <w:rFonts w:ascii="Verdana" w:hAnsi="Verdana"/>
                          <w:sz w:val="20"/>
                          <w:szCs w:val="20"/>
                        </w:rPr>
                        <w:t xml:space="preserve">* link to online safety &amp; sharing nudes and semi-nudes 7 minute briefings. </w:t>
                      </w:r>
                      <w:hyperlink r:id="rId59" w:history="1">
                        <w:r w:rsidR="006F4CD4" w:rsidRPr="003A3D71">
                          <w:rPr>
                            <w:rStyle w:val="Hyperlink"/>
                            <w:rFonts w:ascii="Verdana" w:hAnsi="Verdana"/>
                            <w:sz w:val="18"/>
                            <w:szCs w:val="18"/>
                          </w:rPr>
                          <w:t>SWGfL Synthetic media (Deepfakes)</w:t>
                        </w:r>
                      </w:hyperlink>
                      <w:r w:rsidR="006F4CD4" w:rsidRPr="003A3D71">
                        <w:rPr>
                          <w:rStyle w:val="Hyperlink"/>
                          <w:rFonts w:ascii="Verdana" w:hAnsi="Verdana"/>
                          <w:sz w:val="18"/>
                          <w:szCs w:val="18"/>
                          <w:u w:val="none"/>
                        </w:rPr>
                        <w:t xml:space="preserve"> </w:t>
                      </w:r>
                      <w:r w:rsidR="006F4CD4" w:rsidRPr="003A3D71">
                        <w:rPr>
                          <w:rStyle w:val="Hyperlink"/>
                          <w:rFonts w:ascii="Verdana" w:hAnsi="Verdana"/>
                          <w:sz w:val="18"/>
                          <w:szCs w:val="18"/>
                        </w:rPr>
                        <w:t xml:space="preserve">  </w:t>
                      </w:r>
                      <w:hyperlink r:id="rId60" w:history="1">
                        <w:r w:rsidR="006F4CD4" w:rsidRPr="003A3D71">
                          <w:rPr>
                            <w:rStyle w:val="Hyperlink"/>
                            <w:rFonts w:ascii="Verdana" w:hAnsi="Verdana"/>
                            <w:sz w:val="18"/>
                            <w:szCs w:val="18"/>
                          </w:rPr>
                          <w:t>CSA Centre’s AI generated child sexual abuse images: Understanding &amp; responding to concerns.</w:t>
                        </w:r>
                      </w:hyperlink>
                      <w:r w:rsidR="003A3D71" w:rsidRPr="003A3D71">
                        <w:rPr>
                          <w:rStyle w:val="Hyperlink"/>
                          <w:rFonts w:ascii="Verdana" w:hAnsi="Verdana"/>
                          <w:sz w:val="18"/>
                          <w:szCs w:val="18"/>
                        </w:rPr>
                        <w:t xml:space="preserve">               </w:t>
                      </w:r>
                      <w:hyperlink r:id="rId61" w:history="1">
                        <w:r w:rsidR="00844230" w:rsidRPr="00345121">
                          <w:rPr>
                            <w:rStyle w:val="Hyperlink"/>
                            <w:rFonts w:ascii="Verdana" w:hAnsi="Verdana"/>
                            <w:sz w:val="18"/>
                            <w:szCs w:val="18"/>
                          </w:rPr>
                          <w:t xml:space="preserve">     </w:t>
                        </w:r>
                      </w:hyperlink>
                      <w:hyperlink r:id="rId62" w:history="1">
                        <w:r w:rsidR="00717891" w:rsidRPr="00717891">
                          <w:rPr>
                            <w:rStyle w:val="Hyperlink"/>
                            <w:rFonts w:ascii="Verdana" w:hAnsi="Verdana"/>
                            <w:sz w:val="18"/>
                            <w:szCs w:val="18"/>
                          </w:rPr>
                          <w:t xml:space="preserve">CSA Centre’s CSA response pathway   </w:t>
                        </w:r>
                      </w:hyperlink>
                      <w:r w:rsidR="00717891">
                        <w:rPr>
                          <w:rStyle w:val="Hyperlink"/>
                          <w:rFonts w:ascii="Verdana" w:hAnsi="Verdana"/>
                          <w:sz w:val="18"/>
                          <w:szCs w:val="18"/>
                          <w:u w:val="none"/>
                        </w:rPr>
                        <w:t xml:space="preserve"> </w:t>
                      </w:r>
                      <w:r w:rsidR="008112FA">
                        <w:rPr>
                          <w:rStyle w:val="Hyperlink"/>
                          <w:rFonts w:ascii="Verdana" w:hAnsi="Verdana"/>
                          <w:sz w:val="18"/>
                          <w:szCs w:val="18"/>
                          <w:u w:val="none"/>
                        </w:rPr>
                        <w:t xml:space="preserve">                   </w:t>
                      </w:r>
                      <w:r w:rsidR="00776267" w:rsidRPr="003A3D71">
                        <w:rPr>
                          <w:rStyle w:val="Hyperlink"/>
                          <w:rFonts w:ascii="Verdana" w:hAnsi="Verdana"/>
                          <w:b/>
                          <w:bCs/>
                          <w:color w:val="auto"/>
                          <w:sz w:val="18"/>
                          <w:szCs w:val="18"/>
                          <w:u w:val="none"/>
                        </w:rPr>
                        <w:t xml:space="preserve">ESAS </w:t>
                      </w:r>
                      <w:r w:rsidR="00C86FA5" w:rsidRPr="003A3D71">
                        <w:rPr>
                          <w:rStyle w:val="Hyperlink"/>
                          <w:rFonts w:ascii="Verdana" w:hAnsi="Verdana"/>
                          <w:color w:val="auto"/>
                          <w:sz w:val="18"/>
                          <w:szCs w:val="18"/>
                          <w:u w:val="none"/>
                        </w:rPr>
                        <w:t xml:space="preserve">01785 895836 / </w:t>
                      </w:r>
                      <w:hyperlink r:id="rId63" w:history="1">
                        <w:r w:rsidR="00957B80" w:rsidRPr="003A3D71">
                          <w:rPr>
                            <w:rStyle w:val="Hyperlink"/>
                            <w:rFonts w:ascii="Verdana" w:hAnsi="Verdana"/>
                            <w:sz w:val="18"/>
                            <w:szCs w:val="18"/>
                          </w:rPr>
                          <w:t>esas@staffordshire.gov.uk</w:t>
                        </w:r>
                      </w:hyperlink>
                      <w:r w:rsidR="00957B80" w:rsidRPr="003A3D71">
                        <w:rPr>
                          <w:rStyle w:val="Hyperlink"/>
                          <w:rFonts w:ascii="Verdana" w:hAnsi="Verdana"/>
                          <w:color w:val="auto"/>
                          <w:sz w:val="18"/>
                          <w:szCs w:val="18"/>
                          <w:u w:val="none"/>
                        </w:rPr>
                        <w:t xml:space="preserve"> </w:t>
                      </w:r>
                      <w:r w:rsidR="00922705">
                        <w:rPr>
                          <w:rStyle w:val="Hyperlink"/>
                          <w:rFonts w:ascii="Verdana" w:hAnsi="Verdana"/>
                          <w:color w:val="auto"/>
                          <w:sz w:val="18"/>
                          <w:szCs w:val="18"/>
                          <w:u w:val="none"/>
                        </w:rPr>
                        <w:t xml:space="preserve">    </w:t>
                      </w:r>
                      <w:r w:rsidR="00922705">
                        <w:rPr>
                          <w:rStyle w:val="Hyperlink"/>
                          <w:rFonts w:ascii="Verdana" w:hAnsi="Verdana"/>
                          <w:b/>
                          <w:bCs/>
                          <w:color w:val="auto"/>
                          <w:sz w:val="18"/>
                          <w:szCs w:val="18"/>
                          <w:u w:val="none"/>
                        </w:rPr>
                        <w:t>SFIFD</w:t>
                      </w:r>
                      <w:r w:rsidR="00957B80" w:rsidRPr="003A3D71">
                        <w:rPr>
                          <w:rStyle w:val="Hyperlink"/>
                          <w:rFonts w:ascii="Verdana" w:hAnsi="Verdana"/>
                          <w:color w:val="auto"/>
                          <w:sz w:val="18"/>
                          <w:szCs w:val="18"/>
                          <w:u w:val="none"/>
                        </w:rPr>
                        <w:t xml:space="preserve"> 0300 111 8007</w:t>
                      </w:r>
                      <w:r w:rsidR="008F16CC" w:rsidRPr="003A3D71">
                        <w:rPr>
                          <w:rStyle w:val="Hyperlink"/>
                          <w:rFonts w:ascii="Verdana" w:hAnsi="Verdana"/>
                          <w:color w:val="auto"/>
                          <w:sz w:val="18"/>
                          <w:szCs w:val="18"/>
                          <w:u w:val="none"/>
                        </w:rPr>
                        <w:t xml:space="preserve">  </w:t>
                      </w:r>
                      <w:r w:rsidR="008112FA">
                        <w:rPr>
                          <w:rStyle w:val="Hyperlink"/>
                          <w:rFonts w:ascii="Verdana" w:hAnsi="Verdana"/>
                          <w:color w:val="auto"/>
                          <w:sz w:val="18"/>
                          <w:szCs w:val="18"/>
                          <w:u w:val="none"/>
                        </w:rPr>
                        <w:t xml:space="preserve">                                  </w:t>
                      </w:r>
                      <w:r w:rsidR="008112FA" w:rsidRPr="008112FA">
                        <w:rPr>
                          <w:rStyle w:val="Hyperlink"/>
                          <w:rFonts w:ascii="Verdana" w:hAnsi="Verdana"/>
                          <w:b/>
                          <w:bCs/>
                          <w:color w:val="auto"/>
                          <w:sz w:val="18"/>
                          <w:szCs w:val="18"/>
                          <w:u w:val="none"/>
                        </w:rPr>
                        <w:t>August 20</w:t>
                      </w:r>
                      <w:r w:rsidR="000C4C0E" w:rsidRPr="008112FA">
                        <w:rPr>
                          <w:rStyle w:val="Hyperlink"/>
                          <w:rFonts w:ascii="Verdana" w:hAnsi="Verdana"/>
                          <w:b/>
                          <w:bCs/>
                          <w:color w:val="auto"/>
                          <w:sz w:val="18"/>
                          <w:szCs w:val="18"/>
                          <w:u w:val="none"/>
                        </w:rPr>
                        <w:t>25</w:t>
                      </w:r>
                    </w:p>
                    <w:p w14:paraId="129D0E32" w14:textId="77777777" w:rsidR="00C86FA5" w:rsidRPr="00816AA1" w:rsidRDefault="00C86FA5" w:rsidP="00C86FA5">
                      <w:pPr>
                        <w:pStyle w:val="Body-text"/>
                        <w:spacing w:before="240"/>
                      </w:pPr>
                    </w:p>
                  </w:txbxContent>
                </v:textbox>
                <w10:wrap type="square" anchorx="margin"/>
              </v:shape>
            </w:pict>
          </mc:Fallback>
        </mc:AlternateContent>
      </w:r>
      <w:r w:rsidR="005B23AF">
        <w:rPr>
          <w:noProof/>
        </w:rPr>
        <mc:AlternateContent>
          <mc:Choice Requires="wps">
            <w:drawing>
              <wp:anchor distT="45720" distB="45720" distL="114300" distR="114300" simplePos="0" relativeHeight="251797504" behindDoc="0" locked="0" layoutInCell="1" allowOverlap="1" wp14:anchorId="1934E2B5" wp14:editId="06406418">
                <wp:simplePos x="0" y="0"/>
                <wp:positionH relativeFrom="margin">
                  <wp:align>center</wp:align>
                </wp:positionH>
                <wp:positionV relativeFrom="paragraph">
                  <wp:posOffset>0</wp:posOffset>
                </wp:positionV>
                <wp:extent cx="9349740" cy="312420"/>
                <wp:effectExtent l="0" t="0" r="381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9740" cy="312420"/>
                        </a:xfrm>
                        <a:prstGeom prst="rect">
                          <a:avLst/>
                        </a:prstGeom>
                        <a:noFill/>
                        <a:ln w="9525">
                          <a:noFill/>
                          <a:miter lim="800000"/>
                          <a:headEnd/>
                          <a:tailEnd/>
                        </a:ln>
                      </wps:spPr>
                      <wps:txbx>
                        <w:txbxContent>
                          <w:p w14:paraId="07A3038E" w14:textId="2A7957F9" w:rsidR="009C2095" w:rsidRPr="00AE460C" w:rsidRDefault="00084AF4" w:rsidP="00084AF4">
                            <w:pPr>
                              <w:pStyle w:val="innerpagetitle"/>
                              <w:jc w:val="center"/>
                              <w:rPr>
                                <w:sz w:val="28"/>
                                <w:szCs w:val="28"/>
                              </w:rPr>
                            </w:pPr>
                            <w:r>
                              <w:rPr>
                                <w:sz w:val="32"/>
                                <w:szCs w:val="32"/>
                              </w:rPr>
                              <w:t xml:space="preserve">            </w:t>
                            </w:r>
                            <w:r w:rsidR="00E50D58">
                              <w:rPr>
                                <w:sz w:val="32"/>
                                <w:szCs w:val="32"/>
                              </w:rPr>
                              <w:t xml:space="preserve"> </w:t>
                            </w:r>
                            <w:r w:rsidR="00C86FA5" w:rsidRPr="00AE460C">
                              <w:rPr>
                                <w:sz w:val="28"/>
                                <w:szCs w:val="28"/>
                              </w:rPr>
                              <w:t xml:space="preserve">ESAS 7 Minute Briefing- </w:t>
                            </w:r>
                            <w:r w:rsidR="000675CC" w:rsidRPr="00AE460C">
                              <w:rPr>
                                <w:sz w:val="28"/>
                                <w:szCs w:val="28"/>
                              </w:rPr>
                              <w:t>AI</w:t>
                            </w:r>
                            <w:r w:rsidR="00AE460C" w:rsidRPr="00AE460C">
                              <w:rPr>
                                <w:sz w:val="28"/>
                                <w:szCs w:val="28"/>
                              </w:rPr>
                              <w:t xml:space="preserve"> child sexual abuse material &amp; synthetic media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4E2B5" id="_x0000_s1032" type="#_x0000_t202" style="position:absolute;margin-left:0;margin-top:0;width:736.2pt;height:24.6pt;z-index:251797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" filled="f" stroked="f">
                <v:textbox inset="0,0,0,0">
                  <w:txbxContent>
                    <w:p w14:paraId="07A3038E" w14:textId="2A7957F9" w:rsidR="009C2095" w:rsidRPr="00AE460C" w:rsidRDefault="00084AF4" w:rsidP="00084AF4">
                      <w:pPr>
                        <w:pStyle w:val="innerpagetitle"/>
                        <w:jc w:val="center"/>
                        <w:rPr>
                          <w:sz w:val="28"/>
                          <w:szCs w:val="28"/>
                        </w:rPr>
                      </w:pPr>
                      <w:r>
                        <w:rPr>
                          <w:sz w:val="32"/>
                          <w:szCs w:val="32"/>
                        </w:rPr>
                        <w:t xml:space="preserve">            </w:t>
                      </w:r>
                      <w:r w:rsidR="00E50D58">
                        <w:rPr>
                          <w:sz w:val="32"/>
                          <w:szCs w:val="32"/>
                        </w:rPr>
                        <w:t xml:space="preserve"> </w:t>
                      </w:r>
                      <w:r w:rsidR="00C86FA5" w:rsidRPr="00AE460C">
                        <w:rPr>
                          <w:sz w:val="28"/>
                          <w:szCs w:val="28"/>
                        </w:rPr>
                        <w:t xml:space="preserve">ESAS 7 Minute Briefing- </w:t>
                      </w:r>
                      <w:r w:rsidR="000675CC" w:rsidRPr="00AE460C">
                        <w:rPr>
                          <w:sz w:val="28"/>
                          <w:szCs w:val="28"/>
                        </w:rPr>
                        <w:t>AI</w:t>
                      </w:r>
                      <w:r w:rsidR="00AE460C" w:rsidRPr="00AE460C">
                        <w:rPr>
                          <w:sz w:val="28"/>
                          <w:szCs w:val="28"/>
                        </w:rPr>
                        <w:t xml:space="preserve"> child sexual abuse material &amp; synthetic media</w:t>
                      </w:r>
                    </w:p>
                  </w:txbxContent>
                </v:textbox>
                <w10:wrap type="square" anchorx="margin"/>
              </v:shape>
            </w:pict>
          </mc:Fallback>
        </mc:AlternateContent>
      </w:r>
    </w:p>
    <w:sectPr w:rsidR="00816AA1" w:rsidRPr="00816AA1" w:rsidSect="009C2095">
      <w:headerReference w:type="default" r:id="rId64"/>
      <w:pgSz w:w="16838" w:h="11906" w:orient="landscape" w:code="9"/>
      <w:pgMar w:top="794" w:right="794" w:bottom="79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8EA6" w14:textId="77777777" w:rsidR="006A68AB" w:rsidRDefault="006A68AB" w:rsidP="003E7AA3">
      <w:pPr>
        <w:spacing w:after="0" w:line="240" w:lineRule="auto"/>
      </w:pPr>
      <w:r>
        <w:separator/>
      </w:r>
    </w:p>
  </w:endnote>
  <w:endnote w:type="continuationSeparator" w:id="0">
    <w:p w14:paraId="46E52EDE" w14:textId="77777777" w:rsidR="006A68AB" w:rsidRDefault="006A68AB"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A276" w14:textId="77777777" w:rsidR="006A68AB" w:rsidRDefault="006A68AB" w:rsidP="003E7AA3">
      <w:pPr>
        <w:spacing w:after="0" w:line="240" w:lineRule="auto"/>
      </w:pPr>
      <w:r>
        <w:separator/>
      </w:r>
    </w:p>
  </w:footnote>
  <w:footnote w:type="continuationSeparator" w:id="0">
    <w:p w14:paraId="6F8DCBA0" w14:textId="77777777" w:rsidR="006A68AB" w:rsidRDefault="006A68AB"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0AC9C94F" w:rsidR="00535B0F" w:rsidRDefault="009C2095" w:rsidP="009C2095">
    <w:pPr>
      <w:tabs>
        <w:tab w:val="left" w:pos="5696"/>
      </w:tabs>
    </w:pPr>
    <w:r>
      <w:rPr>
        <w:noProof/>
      </w:rPr>
      <w:drawing>
        <wp:anchor distT="0" distB="0" distL="114300" distR="114300" simplePos="0" relativeHeight="251655680" behindDoc="1" locked="0" layoutInCell="1" allowOverlap="1" wp14:anchorId="7EF2F44E" wp14:editId="43E8B7AB">
          <wp:simplePos x="0" y="0"/>
          <wp:positionH relativeFrom="column">
            <wp:posOffset>-491244</wp:posOffset>
          </wp:positionH>
          <wp:positionV relativeFrom="paragraph">
            <wp:posOffset>-429260</wp:posOffset>
          </wp:positionV>
          <wp:extent cx="10664832" cy="7539561"/>
          <wp:effectExtent l="0" t="0" r="317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4832" cy="75395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0" locked="0" layoutInCell="1" allowOverlap="1" wp14:anchorId="226519B9" wp14:editId="2862E8CB">
              <wp:simplePos x="0" y="0"/>
              <wp:positionH relativeFrom="column">
                <wp:posOffset>9309100</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067B6587" w:rsidR="00C86E78" w:rsidRPr="00C86E78" w:rsidRDefault="00C86E78" w:rsidP="00CE344C">
                          <w:pPr>
                            <w:pStyle w:val="page-number"/>
                            <w:jc w:val="left"/>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6519B9" id="_x0000_t202" coordsize="21600,21600" o:spt="202" path="m,l,21600r21600,l21600,xe">
              <v:stroke joinstyle="miter"/>
              <v:path gradientshapeok="t" o:connecttype="rect"/>
            </v:shapetype>
            <v:shape id="_x0000_s1033" type="#_x0000_t202" style="position:absolute;margin-left:733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" filled="f" stroked="f">
              <v:textbox inset="0,0,0,0">
                <w:txbxContent>
                  <w:p w14:paraId="1A93755B" w14:textId="067B6587" w:rsidR="00C86E78" w:rsidRPr="00C86E78" w:rsidRDefault="00C86E78" w:rsidP="00CE344C">
                    <w:pPr>
                      <w:pStyle w:val="page-number"/>
                      <w:jc w:val="left"/>
                    </w:pPr>
                  </w:p>
                </w:txbxContent>
              </v:textbox>
              <w10:wrap type="squar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35B"/>
    <w:multiLevelType w:val="hybridMultilevel"/>
    <w:tmpl w:val="B5948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F6FB1"/>
    <w:multiLevelType w:val="hybridMultilevel"/>
    <w:tmpl w:val="57F2644A"/>
    <w:lvl w:ilvl="0" w:tplc="3A5AE492">
      <w:numFmt w:val="bullet"/>
      <w:lvlText w:val="•"/>
      <w:lvlJc w:val="left"/>
      <w:pPr>
        <w:ind w:left="360" w:hanging="360"/>
      </w:pPr>
      <w:rPr>
        <w:rFonts w:ascii="Verdana" w:eastAsia="Times New Roman" w:hAnsi="Verdana" w:cs="Times New Roman" w:hint="default"/>
        <w:sz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B5B47"/>
    <w:multiLevelType w:val="hybridMultilevel"/>
    <w:tmpl w:val="9B58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F3203"/>
    <w:multiLevelType w:val="hybridMultilevel"/>
    <w:tmpl w:val="AF18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37F79"/>
    <w:multiLevelType w:val="hybridMultilevel"/>
    <w:tmpl w:val="2B18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D7D26"/>
    <w:multiLevelType w:val="hybridMultilevel"/>
    <w:tmpl w:val="BE3EF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F7B94"/>
    <w:multiLevelType w:val="hybridMultilevel"/>
    <w:tmpl w:val="728A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51E0C"/>
    <w:multiLevelType w:val="hybridMultilevel"/>
    <w:tmpl w:val="CAA8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9461D"/>
    <w:multiLevelType w:val="multilevel"/>
    <w:tmpl w:val="2D4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77319"/>
    <w:multiLevelType w:val="hybridMultilevel"/>
    <w:tmpl w:val="0F98B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236D7"/>
    <w:multiLevelType w:val="multilevel"/>
    <w:tmpl w:val="1110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40922"/>
    <w:multiLevelType w:val="hybridMultilevel"/>
    <w:tmpl w:val="42E0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9584D"/>
    <w:multiLevelType w:val="hybridMultilevel"/>
    <w:tmpl w:val="66F097BA"/>
    <w:lvl w:ilvl="0" w:tplc="3A5AE492">
      <w:numFmt w:val="bullet"/>
      <w:lvlText w:val="•"/>
      <w:lvlJc w:val="left"/>
      <w:pPr>
        <w:ind w:left="720" w:hanging="360"/>
      </w:pPr>
      <w:rPr>
        <w:rFonts w:ascii="Verdana" w:eastAsia="Times New Roman" w:hAnsi="Verdana" w:cs="Times New Roman" w:hint="default"/>
        <w:sz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312BA"/>
    <w:multiLevelType w:val="hybridMultilevel"/>
    <w:tmpl w:val="2C7E2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63293"/>
    <w:multiLevelType w:val="multilevel"/>
    <w:tmpl w:val="01B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CA5109"/>
    <w:multiLevelType w:val="hybridMultilevel"/>
    <w:tmpl w:val="F736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E115A"/>
    <w:multiLevelType w:val="hybridMultilevel"/>
    <w:tmpl w:val="DA28C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E05421"/>
    <w:multiLevelType w:val="hybridMultilevel"/>
    <w:tmpl w:val="90BA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12E87"/>
    <w:multiLevelType w:val="hybridMultilevel"/>
    <w:tmpl w:val="63F8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65663"/>
    <w:multiLevelType w:val="hybridMultilevel"/>
    <w:tmpl w:val="DB0E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27256"/>
    <w:multiLevelType w:val="hybridMultilevel"/>
    <w:tmpl w:val="3CD8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25535"/>
    <w:multiLevelType w:val="hybridMultilevel"/>
    <w:tmpl w:val="51B0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65061"/>
    <w:multiLevelType w:val="hybridMultilevel"/>
    <w:tmpl w:val="0AC46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572787"/>
    <w:multiLevelType w:val="hybridMultilevel"/>
    <w:tmpl w:val="064E6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F5372"/>
    <w:multiLevelType w:val="multilevel"/>
    <w:tmpl w:val="1BF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CC3E9F"/>
    <w:multiLevelType w:val="hybridMultilevel"/>
    <w:tmpl w:val="E094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05EE6"/>
    <w:multiLevelType w:val="hybridMultilevel"/>
    <w:tmpl w:val="F322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1B30F3"/>
    <w:multiLevelType w:val="hybridMultilevel"/>
    <w:tmpl w:val="1FAA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D60FC"/>
    <w:multiLevelType w:val="hybridMultilevel"/>
    <w:tmpl w:val="DABC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F57F6"/>
    <w:multiLevelType w:val="hybridMultilevel"/>
    <w:tmpl w:val="E6503A02"/>
    <w:lvl w:ilvl="0" w:tplc="FBB05C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61204"/>
    <w:multiLevelType w:val="multilevel"/>
    <w:tmpl w:val="AF98F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EA1862"/>
    <w:multiLevelType w:val="multilevel"/>
    <w:tmpl w:val="4EC075F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1849325351">
    <w:abstractNumId w:val="18"/>
  </w:num>
  <w:num w:numId="2" w16cid:durableId="1392844490">
    <w:abstractNumId w:val="26"/>
  </w:num>
  <w:num w:numId="3" w16cid:durableId="1899197529">
    <w:abstractNumId w:val="17"/>
  </w:num>
  <w:num w:numId="4" w16cid:durableId="798182134">
    <w:abstractNumId w:val="19"/>
  </w:num>
  <w:num w:numId="5" w16cid:durableId="170146402">
    <w:abstractNumId w:val="2"/>
  </w:num>
  <w:num w:numId="6" w16cid:durableId="2146850716">
    <w:abstractNumId w:val="20"/>
  </w:num>
  <w:num w:numId="7" w16cid:durableId="1807359399">
    <w:abstractNumId w:val="22"/>
  </w:num>
  <w:num w:numId="8" w16cid:durableId="970786081">
    <w:abstractNumId w:val="24"/>
  </w:num>
  <w:num w:numId="9" w16cid:durableId="1278757135">
    <w:abstractNumId w:val="6"/>
  </w:num>
  <w:num w:numId="10" w16cid:durableId="1536238082">
    <w:abstractNumId w:val="10"/>
  </w:num>
  <w:num w:numId="11" w16cid:durableId="1824542831">
    <w:abstractNumId w:val="30"/>
  </w:num>
  <w:num w:numId="12" w16cid:durableId="1585382420">
    <w:abstractNumId w:val="8"/>
  </w:num>
  <w:num w:numId="13" w16cid:durableId="1584681280">
    <w:abstractNumId w:val="21"/>
  </w:num>
  <w:num w:numId="14" w16cid:durableId="626856298">
    <w:abstractNumId w:val="14"/>
  </w:num>
  <w:num w:numId="15" w16cid:durableId="78210497">
    <w:abstractNumId w:val="0"/>
  </w:num>
  <w:num w:numId="16" w16cid:durableId="804661647">
    <w:abstractNumId w:val="13"/>
  </w:num>
  <w:num w:numId="17" w16cid:durableId="1965427384">
    <w:abstractNumId w:val="4"/>
  </w:num>
  <w:num w:numId="18" w16cid:durableId="1898786063">
    <w:abstractNumId w:val="23"/>
  </w:num>
  <w:num w:numId="19" w16cid:durableId="932518634">
    <w:abstractNumId w:val="32"/>
  </w:num>
  <w:num w:numId="20" w16cid:durableId="1432093114">
    <w:abstractNumId w:val="25"/>
  </w:num>
  <w:num w:numId="21" w16cid:durableId="1886991530">
    <w:abstractNumId w:val="5"/>
  </w:num>
  <w:num w:numId="22" w16cid:durableId="712195897">
    <w:abstractNumId w:val="16"/>
  </w:num>
  <w:num w:numId="23" w16cid:durableId="2093312955">
    <w:abstractNumId w:val="9"/>
  </w:num>
  <w:num w:numId="24" w16cid:durableId="469175601">
    <w:abstractNumId w:val="11"/>
  </w:num>
  <w:num w:numId="25" w16cid:durableId="843666347">
    <w:abstractNumId w:val="12"/>
  </w:num>
  <w:num w:numId="26" w16cid:durableId="1887181862">
    <w:abstractNumId w:val="1"/>
  </w:num>
  <w:num w:numId="27" w16cid:durableId="1568757007">
    <w:abstractNumId w:val="31"/>
  </w:num>
  <w:num w:numId="28" w16cid:durableId="993684229">
    <w:abstractNumId w:val="27"/>
  </w:num>
  <w:num w:numId="29" w16cid:durableId="2074042788">
    <w:abstractNumId w:val="3"/>
  </w:num>
  <w:num w:numId="30" w16cid:durableId="1585214516">
    <w:abstractNumId w:val="15"/>
  </w:num>
  <w:num w:numId="31" w16cid:durableId="622732889">
    <w:abstractNumId w:val="29"/>
  </w:num>
  <w:num w:numId="32" w16cid:durableId="905644805">
    <w:abstractNumId w:val="28"/>
  </w:num>
  <w:num w:numId="33" w16cid:durableId="205993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5E55"/>
    <w:rsid w:val="00017462"/>
    <w:rsid w:val="00033E9D"/>
    <w:rsid w:val="00034821"/>
    <w:rsid w:val="00047166"/>
    <w:rsid w:val="00051ECD"/>
    <w:rsid w:val="00054D36"/>
    <w:rsid w:val="000675CC"/>
    <w:rsid w:val="0008209F"/>
    <w:rsid w:val="00084AF4"/>
    <w:rsid w:val="00087C90"/>
    <w:rsid w:val="00096D4E"/>
    <w:rsid w:val="000A3C5C"/>
    <w:rsid w:val="000A761C"/>
    <w:rsid w:val="000B59C3"/>
    <w:rsid w:val="000C4C0E"/>
    <w:rsid w:val="000C5CD5"/>
    <w:rsid w:val="000C600E"/>
    <w:rsid w:val="00107C3D"/>
    <w:rsid w:val="0011707A"/>
    <w:rsid w:val="00117912"/>
    <w:rsid w:val="00125DB7"/>
    <w:rsid w:val="00127663"/>
    <w:rsid w:val="00132FE1"/>
    <w:rsid w:val="001331C9"/>
    <w:rsid w:val="001368FE"/>
    <w:rsid w:val="001407D2"/>
    <w:rsid w:val="00141DD0"/>
    <w:rsid w:val="001469B6"/>
    <w:rsid w:val="001667C8"/>
    <w:rsid w:val="00180225"/>
    <w:rsid w:val="00183274"/>
    <w:rsid w:val="001842AB"/>
    <w:rsid w:val="001A15EA"/>
    <w:rsid w:val="001A2971"/>
    <w:rsid w:val="001B76D1"/>
    <w:rsid w:val="001E7856"/>
    <w:rsid w:val="001F3113"/>
    <w:rsid w:val="001F3220"/>
    <w:rsid w:val="0020594B"/>
    <w:rsid w:val="00215DA2"/>
    <w:rsid w:val="002303AC"/>
    <w:rsid w:val="002550DE"/>
    <w:rsid w:val="002552FD"/>
    <w:rsid w:val="00261654"/>
    <w:rsid w:val="00270EDC"/>
    <w:rsid w:val="00290FCD"/>
    <w:rsid w:val="00291E62"/>
    <w:rsid w:val="002B50C1"/>
    <w:rsid w:val="002C78ED"/>
    <w:rsid w:val="002D35AD"/>
    <w:rsid w:val="002D6CDD"/>
    <w:rsid w:val="002F1BC2"/>
    <w:rsid w:val="002F6C17"/>
    <w:rsid w:val="00302E85"/>
    <w:rsid w:val="00305A71"/>
    <w:rsid w:val="00313272"/>
    <w:rsid w:val="00320FA9"/>
    <w:rsid w:val="00330E95"/>
    <w:rsid w:val="003428FD"/>
    <w:rsid w:val="00342E01"/>
    <w:rsid w:val="00343087"/>
    <w:rsid w:val="0035206B"/>
    <w:rsid w:val="00377345"/>
    <w:rsid w:val="00390159"/>
    <w:rsid w:val="00392A71"/>
    <w:rsid w:val="003A3D71"/>
    <w:rsid w:val="003A7EEE"/>
    <w:rsid w:val="003B205A"/>
    <w:rsid w:val="003B69C8"/>
    <w:rsid w:val="003B788D"/>
    <w:rsid w:val="003C0311"/>
    <w:rsid w:val="003D0812"/>
    <w:rsid w:val="003D3959"/>
    <w:rsid w:val="003E7AA3"/>
    <w:rsid w:val="004156B4"/>
    <w:rsid w:val="004423CF"/>
    <w:rsid w:val="004643DD"/>
    <w:rsid w:val="00464C0D"/>
    <w:rsid w:val="00470305"/>
    <w:rsid w:val="00475F25"/>
    <w:rsid w:val="00494893"/>
    <w:rsid w:val="004C4C92"/>
    <w:rsid w:val="004F29CA"/>
    <w:rsid w:val="004F6967"/>
    <w:rsid w:val="00504474"/>
    <w:rsid w:val="00504582"/>
    <w:rsid w:val="005151A0"/>
    <w:rsid w:val="005159D9"/>
    <w:rsid w:val="00535B0F"/>
    <w:rsid w:val="005552D9"/>
    <w:rsid w:val="00557EB9"/>
    <w:rsid w:val="0056738B"/>
    <w:rsid w:val="00575B8C"/>
    <w:rsid w:val="00582C99"/>
    <w:rsid w:val="0058440B"/>
    <w:rsid w:val="005B1319"/>
    <w:rsid w:val="005B23AF"/>
    <w:rsid w:val="005E3D4D"/>
    <w:rsid w:val="005F212D"/>
    <w:rsid w:val="005F2A6E"/>
    <w:rsid w:val="006169ED"/>
    <w:rsid w:val="00621441"/>
    <w:rsid w:val="0062491A"/>
    <w:rsid w:val="006372E6"/>
    <w:rsid w:val="00671CC9"/>
    <w:rsid w:val="0068300D"/>
    <w:rsid w:val="00684693"/>
    <w:rsid w:val="006A68AB"/>
    <w:rsid w:val="006E2CBC"/>
    <w:rsid w:val="006F4251"/>
    <w:rsid w:val="006F4CD4"/>
    <w:rsid w:val="00711C19"/>
    <w:rsid w:val="00717891"/>
    <w:rsid w:val="0072008B"/>
    <w:rsid w:val="00730F2E"/>
    <w:rsid w:val="00751C5A"/>
    <w:rsid w:val="007639D2"/>
    <w:rsid w:val="00776267"/>
    <w:rsid w:val="00797BFE"/>
    <w:rsid w:val="007A199C"/>
    <w:rsid w:val="007A6708"/>
    <w:rsid w:val="007B3AAC"/>
    <w:rsid w:val="007C1E39"/>
    <w:rsid w:val="007D2BD5"/>
    <w:rsid w:val="007D4ED6"/>
    <w:rsid w:val="007E3CBF"/>
    <w:rsid w:val="007E4A9E"/>
    <w:rsid w:val="007F1BB0"/>
    <w:rsid w:val="007F3441"/>
    <w:rsid w:val="008022A4"/>
    <w:rsid w:val="008023BE"/>
    <w:rsid w:val="00802B0A"/>
    <w:rsid w:val="00803034"/>
    <w:rsid w:val="008112FA"/>
    <w:rsid w:val="00816AA1"/>
    <w:rsid w:val="0082063B"/>
    <w:rsid w:val="008357D4"/>
    <w:rsid w:val="00844230"/>
    <w:rsid w:val="00847C92"/>
    <w:rsid w:val="00861282"/>
    <w:rsid w:val="00861A19"/>
    <w:rsid w:val="00871D5F"/>
    <w:rsid w:val="00872B70"/>
    <w:rsid w:val="00880B94"/>
    <w:rsid w:val="0088189C"/>
    <w:rsid w:val="0088766B"/>
    <w:rsid w:val="008A4605"/>
    <w:rsid w:val="008B3B9D"/>
    <w:rsid w:val="008B603C"/>
    <w:rsid w:val="008D78AF"/>
    <w:rsid w:val="008E5131"/>
    <w:rsid w:val="008F16CC"/>
    <w:rsid w:val="009008BB"/>
    <w:rsid w:val="00913FAB"/>
    <w:rsid w:val="00917CD4"/>
    <w:rsid w:val="00920D24"/>
    <w:rsid w:val="00922705"/>
    <w:rsid w:val="00927F15"/>
    <w:rsid w:val="0093641E"/>
    <w:rsid w:val="009379E8"/>
    <w:rsid w:val="009446C3"/>
    <w:rsid w:val="00947D57"/>
    <w:rsid w:val="0095405C"/>
    <w:rsid w:val="00957B80"/>
    <w:rsid w:val="0096793B"/>
    <w:rsid w:val="009725A2"/>
    <w:rsid w:val="00972E1B"/>
    <w:rsid w:val="00977EA1"/>
    <w:rsid w:val="009807B0"/>
    <w:rsid w:val="00982BAA"/>
    <w:rsid w:val="00986319"/>
    <w:rsid w:val="00992461"/>
    <w:rsid w:val="0099396E"/>
    <w:rsid w:val="00997C26"/>
    <w:rsid w:val="009A6C09"/>
    <w:rsid w:val="009B5815"/>
    <w:rsid w:val="009C2095"/>
    <w:rsid w:val="009D2CBA"/>
    <w:rsid w:val="009F71D8"/>
    <w:rsid w:val="009F77D2"/>
    <w:rsid w:val="00A2775C"/>
    <w:rsid w:val="00A3545E"/>
    <w:rsid w:val="00A43C52"/>
    <w:rsid w:val="00A44C7A"/>
    <w:rsid w:val="00A715E4"/>
    <w:rsid w:val="00A77558"/>
    <w:rsid w:val="00A818F9"/>
    <w:rsid w:val="00A872B1"/>
    <w:rsid w:val="00AA147A"/>
    <w:rsid w:val="00AB1B66"/>
    <w:rsid w:val="00AB3547"/>
    <w:rsid w:val="00AB374C"/>
    <w:rsid w:val="00AC0412"/>
    <w:rsid w:val="00AC3DEE"/>
    <w:rsid w:val="00AD0B4C"/>
    <w:rsid w:val="00AD6686"/>
    <w:rsid w:val="00AE0149"/>
    <w:rsid w:val="00AE0C20"/>
    <w:rsid w:val="00AE3650"/>
    <w:rsid w:val="00AE4121"/>
    <w:rsid w:val="00AE460C"/>
    <w:rsid w:val="00AE5B04"/>
    <w:rsid w:val="00AF702D"/>
    <w:rsid w:val="00B10186"/>
    <w:rsid w:val="00B15169"/>
    <w:rsid w:val="00B15170"/>
    <w:rsid w:val="00B31CBE"/>
    <w:rsid w:val="00B33FDD"/>
    <w:rsid w:val="00B5596F"/>
    <w:rsid w:val="00B7445A"/>
    <w:rsid w:val="00B76EA0"/>
    <w:rsid w:val="00B814A2"/>
    <w:rsid w:val="00B84906"/>
    <w:rsid w:val="00B8792A"/>
    <w:rsid w:val="00B9509B"/>
    <w:rsid w:val="00B96D99"/>
    <w:rsid w:val="00BA26FA"/>
    <w:rsid w:val="00BB233B"/>
    <w:rsid w:val="00BC64DE"/>
    <w:rsid w:val="00BD055D"/>
    <w:rsid w:val="00C15E59"/>
    <w:rsid w:val="00C23D84"/>
    <w:rsid w:val="00C333CD"/>
    <w:rsid w:val="00C406F5"/>
    <w:rsid w:val="00C53DE0"/>
    <w:rsid w:val="00C5632C"/>
    <w:rsid w:val="00C64CA3"/>
    <w:rsid w:val="00C65A75"/>
    <w:rsid w:val="00C67353"/>
    <w:rsid w:val="00C86E78"/>
    <w:rsid w:val="00C86FA5"/>
    <w:rsid w:val="00CA4357"/>
    <w:rsid w:val="00CA5AB3"/>
    <w:rsid w:val="00CC2103"/>
    <w:rsid w:val="00CC2902"/>
    <w:rsid w:val="00CD038B"/>
    <w:rsid w:val="00CD11BA"/>
    <w:rsid w:val="00CE344C"/>
    <w:rsid w:val="00D040EC"/>
    <w:rsid w:val="00D11364"/>
    <w:rsid w:val="00D1771C"/>
    <w:rsid w:val="00D32CA4"/>
    <w:rsid w:val="00D36012"/>
    <w:rsid w:val="00D36B58"/>
    <w:rsid w:val="00D41D39"/>
    <w:rsid w:val="00D47C57"/>
    <w:rsid w:val="00D50DE4"/>
    <w:rsid w:val="00D53375"/>
    <w:rsid w:val="00D57E46"/>
    <w:rsid w:val="00D6085A"/>
    <w:rsid w:val="00D63688"/>
    <w:rsid w:val="00D742DE"/>
    <w:rsid w:val="00DB3BDF"/>
    <w:rsid w:val="00DD775D"/>
    <w:rsid w:val="00DE22B0"/>
    <w:rsid w:val="00DE5970"/>
    <w:rsid w:val="00DE726C"/>
    <w:rsid w:val="00DF0A92"/>
    <w:rsid w:val="00DF7114"/>
    <w:rsid w:val="00E05207"/>
    <w:rsid w:val="00E14993"/>
    <w:rsid w:val="00E24394"/>
    <w:rsid w:val="00E2543C"/>
    <w:rsid w:val="00E3231A"/>
    <w:rsid w:val="00E4130A"/>
    <w:rsid w:val="00E50D58"/>
    <w:rsid w:val="00E56704"/>
    <w:rsid w:val="00E65669"/>
    <w:rsid w:val="00E73B56"/>
    <w:rsid w:val="00E85817"/>
    <w:rsid w:val="00EA1832"/>
    <w:rsid w:val="00EB28EE"/>
    <w:rsid w:val="00EC0C4E"/>
    <w:rsid w:val="00EC0E57"/>
    <w:rsid w:val="00EE48BE"/>
    <w:rsid w:val="00EE50CC"/>
    <w:rsid w:val="00EE5D6A"/>
    <w:rsid w:val="00EE7370"/>
    <w:rsid w:val="00EF2AE5"/>
    <w:rsid w:val="00F05B97"/>
    <w:rsid w:val="00F106E1"/>
    <w:rsid w:val="00F12212"/>
    <w:rsid w:val="00F129E5"/>
    <w:rsid w:val="00F1684F"/>
    <w:rsid w:val="00F22009"/>
    <w:rsid w:val="00F238B8"/>
    <w:rsid w:val="00F479DF"/>
    <w:rsid w:val="00F51479"/>
    <w:rsid w:val="00F55AD8"/>
    <w:rsid w:val="00F72F3D"/>
    <w:rsid w:val="00F80550"/>
    <w:rsid w:val="00FA26EF"/>
    <w:rsid w:val="00FC07C6"/>
    <w:rsid w:val="00FC4CFA"/>
    <w:rsid w:val="00FE28F9"/>
    <w:rsid w:val="00FF638F"/>
    <w:rsid w:val="00FF6863"/>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link w:val="Heading2Char"/>
    <w:uiPriority w:val="9"/>
    <w:qFormat/>
    <w:rsid w:val="00EE737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Inner-Subtitle">
    <w:name w:val="Inner-Subtitle"/>
    <w:basedOn w:val="BasicParagraph"/>
    <w:link w:val="Inner-Subtitle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Inner-SubtitleChar">
    <w:name w:val="Inner-Subtitle Char"/>
    <w:basedOn w:val="BasicParagraphChar"/>
    <w:link w:val="Inner-Subtitle"/>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innerpagetitle">
    <w:name w:val="inner page title"/>
    <w:basedOn w:val="Normal"/>
    <w:link w:val="innerpagetitleChar"/>
    <w:qFormat/>
    <w:rsid w:val="007F3441"/>
    <w:pPr>
      <w:suppressAutoHyphens/>
      <w:autoSpaceDE w:val="0"/>
      <w:autoSpaceDN w:val="0"/>
      <w:adjustRightInd w:val="0"/>
      <w:spacing w:after="240" w:line="288" w:lineRule="auto"/>
      <w:textAlignment w:val="center"/>
    </w:pPr>
    <w:rPr>
      <w:rFonts w:ascii="Verdana" w:hAnsi="Verdana" w:cs="Avenir Heavy"/>
      <w:b/>
      <w:bCs/>
      <w:color w:val="000000"/>
      <w:sz w:val="42"/>
      <w:szCs w:val="42"/>
      <w:lang w:val="en-GB"/>
    </w:rPr>
  </w:style>
  <w:style w:type="paragraph" w:customStyle="1" w:styleId="Body-Bold">
    <w:name w:val="Body-Bold"/>
    <w:basedOn w:val="Normal"/>
    <w:link w:val="Body-BoldChar"/>
    <w:qFormat/>
    <w:rsid w:val="007F3441"/>
    <w:pPr>
      <w:suppressAutoHyphens/>
      <w:autoSpaceDE w:val="0"/>
      <w:autoSpaceDN w:val="0"/>
      <w:adjustRightInd w:val="0"/>
      <w:spacing w:after="113" w:line="288" w:lineRule="auto"/>
      <w:textAlignment w:val="center"/>
    </w:pPr>
    <w:rPr>
      <w:rFonts w:ascii="Verdana" w:hAnsi="Verdana" w:cs="Avenir Heavy"/>
      <w:b/>
      <w:bCs/>
      <w:color w:val="000000"/>
      <w:sz w:val="24"/>
      <w:szCs w:val="24"/>
      <w:lang w:val="en-GB"/>
    </w:rPr>
  </w:style>
  <w:style w:type="character" w:customStyle="1" w:styleId="innerpagetitleChar">
    <w:name w:val="inner page title Char"/>
    <w:basedOn w:val="DefaultParagraphFont"/>
    <w:link w:val="innerpagetitle"/>
    <w:rsid w:val="007F3441"/>
    <w:rPr>
      <w:rFonts w:ascii="Verdana" w:hAnsi="Verdana" w:cs="Avenir Heavy"/>
      <w:b/>
      <w:bCs/>
      <w:color w:val="000000"/>
      <w:sz w:val="42"/>
      <w:szCs w:val="42"/>
      <w:lang w:val="en-GB"/>
    </w:rPr>
  </w:style>
  <w:style w:type="character" w:customStyle="1" w:styleId="Body-BoldChar">
    <w:name w:val="Body-Bold Char"/>
    <w:basedOn w:val="DefaultParagraphFont"/>
    <w:link w:val="Body-Bold"/>
    <w:rsid w:val="007F3441"/>
    <w:rPr>
      <w:rFonts w:ascii="Verdana" w:hAnsi="Verdana" w:cs="Avenir Heavy"/>
      <w:b/>
      <w:bCs/>
      <w:color w:val="000000"/>
      <w:sz w:val="24"/>
      <w:szCs w:val="24"/>
      <w:lang w:val="en-GB"/>
    </w:rPr>
  </w:style>
  <w:style w:type="character" w:styleId="Hyperlink">
    <w:name w:val="Hyperlink"/>
    <w:basedOn w:val="DefaultParagraphFont"/>
    <w:uiPriority w:val="99"/>
    <w:unhideWhenUsed/>
    <w:rsid w:val="00C86FA5"/>
    <w:rPr>
      <w:color w:val="0000FF"/>
      <w:u w:val="single"/>
    </w:rPr>
  </w:style>
  <w:style w:type="character" w:styleId="FollowedHyperlink">
    <w:name w:val="FollowedHyperlink"/>
    <w:basedOn w:val="DefaultParagraphFont"/>
    <w:uiPriority w:val="99"/>
    <w:semiHidden/>
    <w:unhideWhenUsed/>
    <w:rsid w:val="00C86FA5"/>
    <w:rPr>
      <w:color w:val="800080" w:themeColor="followedHyperlink"/>
      <w:u w:val="single"/>
    </w:rPr>
  </w:style>
  <w:style w:type="paragraph" w:styleId="ListParagraph">
    <w:name w:val="List Paragraph"/>
    <w:basedOn w:val="Normal"/>
    <w:uiPriority w:val="34"/>
    <w:qFormat/>
    <w:rsid w:val="00C86FA5"/>
    <w:pPr>
      <w:ind w:left="720"/>
      <w:contextualSpacing/>
    </w:pPr>
  </w:style>
  <w:style w:type="character" w:styleId="UnresolvedMention">
    <w:name w:val="Unresolved Mention"/>
    <w:basedOn w:val="DefaultParagraphFont"/>
    <w:uiPriority w:val="99"/>
    <w:semiHidden/>
    <w:unhideWhenUsed/>
    <w:rsid w:val="00E14993"/>
    <w:rPr>
      <w:color w:val="605E5C"/>
      <w:shd w:val="clear" w:color="auto" w:fill="E1DFDD"/>
    </w:rPr>
  </w:style>
  <w:style w:type="character" w:customStyle="1" w:styleId="Heading2Char">
    <w:name w:val="Heading 2 Char"/>
    <w:basedOn w:val="DefaultParagraphFont"/>
    <w:link w:val="Heading2"/>
    <w:uiPriority w:val="9"/>
    <w:rsid w:val="00EE7370"/>
    <w:rPr>
      <w:rFonts w:ascii="Times New Roman" w:eastAsia="Times New Roman" w:hAnsi="Times New Roman" w:cs="Times New Roman"/>
      <w:b/>
      <w:bCs/>
      <w:sz w:val="36"/>
      <w:szCs w:val="36"/>
      <w:lang w:val="en-GB" w:eastAsia="en-GB"/>
    </w:rPr>
  </w:style>
  <w:style w:type="character" w:customStyle="1" w:styleId="ui-provider">
    <w:name w:val="ui-provider"/>
    <w:basedOn w:val="DefaultParagraphFont"/>
    <w:rsid w:val="00E50D58"/>
  </w:style>
  <w:style w:type="paragraph" w:styleId="Revision">
    <w:name w:val="Revision"/>
    <w:hidden/>
    <w:uiPriority w:val="99"/>
    <w:semiHidden/>
    <w:rsid w:val="00D6085A"/>
    <w:pPr>
      <w:spacing w:after="0" w:line="240" w:lineRule="auto"/>
    </w:pPr>
  </w:style>
  <w:style w:type="character" w:customStyle="1" w:styleId="fui-primitive">
    <w:name w:val="fui-primitive"/>
    <w:basedOn w:val="DefaultParagraphFont"/>
    <w:rsid w:val="006E2CBC"/>
  </w:style>
  <w:style w:type="paragraph" w:styleId="NormalWeb">
    <w:name w:val="Normal (Web)"/>
    <w:basedOn w:val="Normal"/>
    <w:uiPriority w:val="99"/>
    <w:semiHidden/>
    <w:unhideWhenUsed/>
    <w:rsid w:val="006E2CB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397">
      <w:bodyDiv w:val="1"/>
      <w:marLeft w:val="0"/>
      <w:marRight w:val="0"/>
      <w:marTop w:val="0"/>
      <w:marBottom w:val="0"/>
      <w:divBdr>
        <w:top w:val="none" w:sz="0" w:space="0" w:color="auto"/>
        <w:left w:val="none" w:sz="0" w:space="0" w:color="auto"/>
        <w:bottom w:val="none" w:sz="0" w:space="0" w:color="auto"/>
        <w:right w:val="none" w:sz="0" w:space="0" w:color="auto"/>
      </w:divBdr>
    </w:div>
    <w:div w:id="172502971">
      <w:bodyDiv w:val="1"/>
      <w:marLeft w:val="0"/>
      <w:marRight w:val="0"/>
      <w:marTop w:val="0"/>
      <w:marBottom w:val="0"/>
      <w:divBdr>
        <w:top w:val="none" w:sz="0" w:space="0" w:color="auto"/>
        <w:left w:val="none" w:sz="0" w:space="0" w:color="auto"/>
        <w:bottom w:val="none" w:sz="0" w:space="0" w:color="auto"/>
        <w:right w:val="none" w:sz="0" w:space="0" w:color="auto"/>
      </w:divBdr>
    </w:div>
    <w:div w:id="381558653">
      <w:bodyDiv w:val="1"/>
      <w:marLeft w:val="0"/>
      <w:marRight w:val="0"/>
      <w:marTop w:val="0"/>
      <w:marBottom w:val="0"/>
      <w:divBdr>
        <w:top w:val="none" w:sz="0" w:space="0" w:color="auto"/>
        <w:left w:val="none" w:sz="0" w:space="0" w:color="auto"/>
        <w:bottom w:val="none" w:sz="0" w:space="0" w:color="auto"/>
        <w:right w:val="none" w:sz="0" w:space="0" w:color="auto"/>
      </w:divBdr>
    </w:div>
    <w:div w:id="545794638">
      <w:bodyDiv w:val="1"/>
      <w:marLeft w:val="0"/>
      <w:marRight w:val="0"/>
      <w:marTop w:val="0"/>
      <w:marBottom w:val="0"/>
      <w:divBdr>
        <w:top w:val="none" w:sz="0" w:space="0" w:color="auto"/>
        <w:left w:val="none" w:sz="0" w:space="0" w:color="auto"/>
        <w:bottom w:val="none" w:sz="0" w:space="0" w:color="auto"/>
        <w:right w:val="none" w:sz="0" w:space="0" w:color="auto"/>
      </w:divBdr>
    </w:div>
    <w:div w:id="570972087">
      <w:bodyDiv w:val="1"/>
      <w:marLeft w:val="0"/>
      <w:marRight w:val="0"/>
      <w:marTop w:val="0"/>
      <w:marBottom w:val="0"/>
      <w:divBdr>
        <w:top w:val="none" w:sz="0" w:space="0" w:color="auto"/>
        <w:left w:val="none" w:sz="0" w:space="0" w:color="auto"/>
        <w:bottom w:val="none" w:sz="0" w:space="0" w:color="auto"/>
        <w:right w:val="none" w:sz="0" w:space="0" w:color="auto"/>
      </w:divBdr>
    </w:div>
    <w:div w:id="1063791858">
      <w:bodyDiv w:val="1"/>
      <w:marLeft w:val="0"/>
      <w:marRight w:val="0"/>
      <w:marTop w:val="0"/>
      <w:marBottom w:val="0"/>
      <w:divBdr>
        <w:top w:val="none" w:sz="0" w:space="0" w:color="auto"/>
        <w:left w:val="none" w:sz="0" w:space="0" w:color="auto"/>
        <w:bottom w:val="none" w:sz="0" w:space="0" w:color="auto"/>
        <w:right w:val="none" w:sz="0" w:space="0" w:color="auto"/>
      </w:divBdr>
    </w:div>
    <w:div w:id="1145656348">
      <w:bodyDiv w:val="1"/>
      <w:marLeft w:val="0"/>
      <w:marRight w:val="0"/>
      <w:marTop w:val="0"/>
      <w:marBottom w:val="0"/>
      <w:divBdr>
        <w:top w:val="none" w:sz="0" w:space="0" w:color="auto"/>
        <w:left w:val="none" w:sz="0" w:space="0" w:color="auto"/>
        <w:bottom w:val="none" w:sz="0" w:space="0" w:color="auto"/>
        <w:right w:val="none" w:sz="0" w:space="0" w:color="auto"/>
      </w:divBdr>
    </w:div>
    <w:div w:id="1199900859">
      <w:bodyDiv w:val="1"/>
      <w:marLeft w:val="0"/>
      <w:marRight w:val="0"/>
      <w:marTop w:val="0"/>
      <w:marBottom w:val="0"/>
      <w:divBdr>
        <w:top w:val="none" w:sz="0" w:space="0" w:color="auto"/>
        <w:left w:val="none" w:sz="0" w:space="0" w:color="auto"/>
        <w:bottom w:val="none" w:sz="0" w:space="0" w:color="auto"/>
        <w:right w:val="none" w:sz="0" w:space="0" w:color="auto"/>
      </w:divBdr>
    </w:div>
    <w:div w:id="1447039682">
      <w:bodyDiv w:val="1"/>
      <w:marLeft w:val="0"/>
      <w:marRight w:val="0"/>
      <w:marTop w:val="0"/>
      <w:marBottom w:val="0"/>
      <w:divBdr>
        <w:top w:val="none" w:sz="0" w:space="0" w:color="auto"/>
        <w:left w:val="none" w:sz="0" w:space="0" w:color="auto"/>
        <w:bottom w:val="none" w:sz="0" w:space="0" w:color="auto"/>
        <w:right w:val="none" w:sz="0" w:space="0" w:color="auto"/>
      </w:divBdr>
    </w:div>
    <w:div w:id="1480268634">
      <w:bodyDiv w:val="1"/>
      <w:marLeft w:val="0"/>
      <w:marRight w:val="0"/>
      <w:marTop w:val="0"/>
      <w:marBottom w:val="0"/>
      <w:divBdr>
        <w:top w:val="none" w:sz="0" w:space="0" w:color="auto"/>
        <w:left w:val="none" w:sz="0" w:space="0" w:color="auto"/>
        <w:bottom w:val="none" w:sz="0" w:space="0" w:color="auto"/>
        <w:right w:val="none" w:sz="0" w:space="0" w:color="auto"/>
      </w:divBdr>
    </w:div>
    <w:div w:id="1518813798">
      <w:bodyDiv w:val="1"/>
      <w:marLeft w:val="0"/>
      <w:marRight w:val="0"/>
      <w:marTop w:val="0"/>
      <w:marBottom w:val="0"/>
      <w:divBdr>
        <w:top w:val="none" w:sz="0" w:space="0" w:color="auto"/>
        <w:left w:val="none" w:sz="0" w:space="0" w:color="auto"/>
        <w:bottom w:val="none" w:sz="0" w:space="0" w:color="auto"/>
        <w:right w:val="none" w:sz="0" w:space="0" w:color="auto"/>
      </w:divBdr>
    </w:div>
    <w:div w:id="1552418341">
      <w:bodyDiv w:val="1"/>
      <w:marLeft w:val="0"/>
      <w:marRight w:val="0"/>
      <w:marTop w:val="0"/>
      <w:marBottom w:val="0"/>
      <w:divBdr>
        <w:top w:val="none" w:sz="0" w:space="0" w:color="auto"/>
        <w:left w:val="none" w:sz="0" w:space="0" w:color="auto"/>
        <w:bottom w:val="none" w:sz="0" w:space="0" w:color="auto"/>
        <w:right w:val="none" w:sz="0" w:space="0" w:color="auto"/>
      </w:divBdr>
    </w:div>
    <w:div w:id="1802264689">
      <w:bodyDiv w:val="1"/>
      <w:marLeft w:val="0"/>
      <w:marRight w:val="0"/>
      <w:marTop w:val="0"/>
      <w:marBottom w:val="0"/>
      <w:divBdr>
        <w:top w:val="none" w:sz="0" w:space="0" w:color="auto"/>
        <w:left w:val="none" w:sz="0" w:space="0" w:color="auto"/>
        <w:bottom w:val="none" w:sz="0" w:space="0" w:color="auto"/>
        <w:right w:val="none" w:sz="0" w:space="0" w:color="auto"/>
      </w:divBdr>
    </w:div>
    <w:div w:id="18649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keitdown.ncmec.org/" TargetMode="External"/><Relationship Id="rId21" Type="http://schemas.openxmlformats.org/officeDocument/2006/relationships/hyperlink" Target="https://www.nspcc.org.uk/about-us/news-opinion/2024/2024-01-25-new-partnership-as-young-people-contact-childline-about-ai-related-sexual-abuse-bullying-and-misinformation/"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https://swgfl.org.uk/helplines/professionals-online-safety-helpline/" TargetMode="External"/><Relationship Id="rId47" Type="http://schemas.openxmlformats.org/officeDocument/2006/relationships/hyperlink" Target="https://staffsscb.org.uk/threshold-framework-2/" TargetMode="External"/><Relationship Id="rId50" Type="http://schemas.openxmlformats.org/officeDocument/2006/relationships/hyperlink" Target="https://www.iwf.org.uk/en/uk-report/" TargetMode="External"/><Relationship Id="rId55" Type="http://schemas.openxmlformats.org/officeDocument/2006/relationships/hyperlink" Target="mailto:%20%20%20%20%20" TargetMode="External"/><Relationship Id="rId63" Type="http://schemas.openxmlformats.org/officeDocument/2006/relationships/hyperlink" Target="mailto:esas@staffordshire.gov.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ucyfaithfull.org.uk/safety-plans/" TargetMode="External"/><Relationship Id="rId29" Type="http://schemas.openxmlformats.org/officeDocument/2006/relationships/hyperlink" Target="https://takeitdown.ncmec.org/" TargetMode="External"/><Relationship Id="rId11" Type="http://schemas.openxmlformats.org/officeDocument/2006/relationships/hyperlink" Target="https://www.csacentre.org.uk/research-resources/practice-resources/managing-risk-and-trauma-after-online-sexual-offending/" TargetMode="External"/><Relationship Id="rId24" Type="http://schemas.openxmlformats.org/officeDocument/2006/relationships/hyperlink" Target="https://www.ceop.police.uk/safety-centre/" TargetMode="External"/><Relationship Id="rId32" Type="http://schemas.openxmlformats.org/officeDocument/2006/relationships/hyperlink" Target="https://www.iwf.org.uk/about-us/why-we-exist/our-research/how-ai-is-being-abused-to-create-child-sexual-abuse-imagery/" TargetMode="External"/><Relationship Id="rId3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0" Type="http://schemas.openxmlformats.org/officeDocument/2006/relationships/hyperlink" Target="https://www.csacentre.org.uk/app/uploads/2023/09/Safety-Planning-in-Education.pdf?_rt=MnwxfHNhZmV0eSBwbGFubmluZ3wxNzU0NTc4Mzg2&amp;_rt_nonce=3cf60905a6" TargetMode="External"/><Relationship Id="rId45" Type="http://schemas.openxmlformats.org/officeDocument/2006/relationships/hyperlink" Target="https://staffsscb.org.uk/children-and-families/parents-and-carers/concerned-about-a-child-or-young-person/" TargetMode="External"/><Relationship Id="rId53" Type="http://schemas.openxmlformats.org/officeDocument/2006/relationships/hyperlink" Target="https://swgfl.org.uk/topics/synthetic-media-deepfake/" TargetMode="External"/><Relationship Id="rId58" Type="http://schemas.openxmlformats.org/officeDocument/2006/relationships/hyperlink" Target="https://swgfl.org.uk/helplines/harmful-sexual-behaviour-support-service/"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mailto:%20%20%20%20%20" TargetMode="External"/><Relationship Id="rId19" Type="http://schemas.openxmlformats.org/officeDocument/2006/relationships/hyperlink" Target="https://shorespace.org.uk/" TargetMode="External"/><Relationship Id="rId14" Type="http://schemas.openxmlformats.org/officeDocument/2006/relationships/hyperlink" Target="https://www.nspcc.org.uk/about-us/news-opinion/2024/2024-01-25-new-partnership-as-young-people-contact-childline-about-ai-related-sexual-abuse-bullying-and-misinformation/"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ceop.police.uk/safety-centre/" TargetMode="External"/><Relationship Id="rId30" Type="http://schemas.openxmlformats.org/officeDocument/2006/relationships/hyperlink" Target="https://www.iwf.org.uk/about-us/why-we-exist/our-research/how-ai-is-being-abused-to-create-child-sexual-abuse-imagery/" TargetMode="External"/><Relationship Id="rId35" Type="http://schemas.openxmlformats.org/officeDocument/2006/relationships/hyperlink" Target="https://www.csacentre.org.uk/research-resources/practice-resources/communicating-with-children/" TargetMode="External"/><Relationship Id="rId43" Type="http://schemas.openxmlformats.org/officeDocument/2006/relationships/hyperlink" Target="https://www.gov.uk/government/publications/sharing-nudes-and-semi-nudes-advice-for-education-settings-working-with-children-and-young-people" TargetMode="External"/><Relationship Id="rId4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6" Type="http://schemas.openxmlformats.org/officeDocument/2006/relationships/hyperlink" Target="https://csapathway.uk/index.html"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swgfl.org.uk/helplines/professionals-online-safety-helpline/" TargetMode="External"/><Relationship Id="rId3" Type="http://schemas.openxmlformats.org/officeDocument/2006/relationships/customXml" Target="../customXml/item3.xml"/><Relationship Id="rId12" Type="http://schemas.openxmlformats.org/officeDocument/2006/relationships/hyperlink" Target="https://shorespace.org.uk/" TargetMode="External"/><Relationship Id="rId17" Type="http://schemas.openxmlformats.org/officeDocument/2006/relationships/hyperlink" Target="https://www.childline.org.uk/" TargetMode="External"/><Relationship Id="rId25" Type="http://schemas.openxmlformats.org/officeDocument/2006/relationships/hyperlink" Target="https://www.childline.org.uk/info-advice/bullying-abuse-safety/online-mobile-safety/report-remove/" TargetMode="External"/><Relationship Id="rId33" Type="http://schemas.openxmlformats.org/officeDocument/2006/relationships/hyperlink" Target="https://www.nationalcrimeagency.gov.uk/news/director-general-graeme-biggar-launches-national-strategic-assessment" TargetMode="External"/><Relationship Id="rId38" Type="http://schemas.openxmlformats.org/officeDocument/2006/relationships/hyperlink" Target="https://staffsscb.org.uk/threshold-framework-2/" TargetMode="External"/><Relationship Id="rId4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9" Type="http://schemas.openxmlformats.org/officeDocument/2006/relationships/hyperlink" Target="https://swgfl.org.uk/topics/synthetic-media-deepfake/" TargetMode="External"/><Relationship Id="rId20" Type="http://schemas.openxmlformats.org/officeDocument/2006/relationships/hyperlink" Target="https://www.stopitnow.org.uk/" TargetMode="External"/><Relationship Id="rId41" Type="http://schemas.openxmlformats.org/officeDocument/2006/relationships/hyperlink" Target="https://www.iwf.org.uk/en/uk-report/" TargetMode="External"/><Relationship Id="rId54" Type="http://schemas.openxmlformats.org/officeDocument/2006/relationships/hyperlink" Target="https://www.csacentre.org.uk/blog/artificially-generated-child-sexual-abuse-images-2024/?utm_source=Thinkuknow&amp;utm_campaign=7b63b7f177-EMAIL_CAMPAIGN_9_26_2022_Network_COPY_02&amp;utm_medium=email&amp;utm_term=0_0b54505554-7b63b7f177-520286961" TargetMode="External"/><Relationship Id="rId62" Type="http://schemas.openxmlformats.org/officeDocument/2006/relationships/hyperlink" Target="https://csapathway.uk/index.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lucyfaithfull.org.uk/safety-plans/" TargetMode="External"/><Relationship Id="rId28" Type="http://schemas.openxmlformats.org/officeDocument/2006/relationships/hyperlink" Target="https://www.childline.org.uk/info-advice/bullying-abuse-safety/online-mobile-safety/report-remove/" TargetMode="External"/><Relationship Id="rId36" Type="http://schemas.openxmlformats.org/officeDocument/2006/relationships/hyperlink" Target="https://staffsscb.org.uk/children-and-families/parents-and-carers/concerned-about-a-child-or-young-person/" TargetMode="External"/><Relationship Id="rId49" Type="http://schemas.openxmlformats.org/officeDocument/2006/relationships/hyperlink" Target="https://www.csacentre.org.uk/app/uploads/2023/09/Safety-Planning-in-Education.pdf?_rt=MnwxfHNhZmV0eSBwbGFubmluZ3wxNzU0NTc4Mzg2&amp;_rt_nonce=3cf60905a6" TargetMode="External"/><Relationship Id="rId57" Type="http://schemas.openxmlformats.org/officeDocument/2006/relationships/hyperlink" Target="mailto:esas@staffordshire.gov.uk" TargetMode="External"/><Relationship Id="rId10" Type="http://schemas.openxmlformats.org/officeDocument/2006/relationships/hyperlink" Target="https://www.childline.org.uk/" TargetMode="External"/><Relationship Id="rId31" Type="http://schemas.openxmlformats.org/officeDocument/2006/relationships/hyperlink" Target="https://www.nationalcrimeagency.gov.uk/news/director-general-graeme-biggar-launches-national-strategic-assessment" TargetMode="External"/><Relationship Id="rId44" Type="http://schemas.openxmlformats.org/officeDocument/2006/relationships/hyperlink" Target="https://www.csacentre.org.uk/research-resources/practice-resources/communicating-with-children/" TargetMode="External"/><Relationship Id="rId52" Type="http://schemas.openxmlformats.org/officeDocument/2006/relationships/hyperlink" Target="https://swgfl.org.uk/helplines/harmful-sexual-behaviour-support-service/" TargetMode="External"/><Relationship Id="rId60" Type="http://schemas.openxmlformats.org/officeDocument/2006/relationships/hyperlink" Target="https://www.csacentre.org.uk/blog/artificially-generated-child-sexual-abuse-images-2024/?utm_source=Thinkuknow&amp;utm_campaign=7b63b7f177-EMAIL_CAMPAIGN_9_26_2022_Network_COPY_02&amp;utm_medium=email&amp;utm_term=0_0b54505554-7b63b7f177-520286961"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topitnow.org.uk/" TargetMode="External"/><Relationship Id="rId18" Type="http://schemas.openxmlformats.org/officeDocument/2006/relationships/hyperlink" Target="https://www.csacentre.org.uk/research-resources/practice-resources/managing-risk-and-trauma-after-online-sexual-offending/" TargetMode="External"/><Relationship Id="rId3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636DABC3C074EB29ECF3E57382451" ma:contentTypeVersion="7" ma:contentTypeDescription="Create a new document." ma:contentTypeScope="" ma:versionID="3083687834f357faa8f8bdab08407507">
  <xsd:schema xmlns:xsd="http://www.w3.org/2001/XMLSchema" xmlns:xs="http://www.w3.org/2001/XMLSchema" xmlns:p="http://schemas.microsoft.com/office/2006/metadata/properties" xmlns:ns2="ea5e89b4-ee52-413c-822f-8641d00e1684" targetNamespace="http://schemas.microsoft.com/office/2006/metadata/properties" ma:root="true" ma:fieldsID="6f586b4601e7feaa3525838ce6f79a80" ns2:_="">
    <xsd:import namespace="ea5e89b4-ee52-413c-822f-8641d00e1684"/>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e89b4-ee52-413c-822f-8641d00e168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iginalSize xmlns="ea5e89b4-ee52-413c-822f-8641d00e1684" xsi:nil="true"/>
    <TaskName xmlns="ea5e89b4-ee52-413c-822f-8641d00e1684" xsi:nil="true"/>
    <SourceID xmlns="ea5e89b4-ee52-413c-822f-8641d00e1684" xsi:nil="true"/>
    <OriginalPath xmlns="ea5e89b4-ee52-413c-822f-8641d00e1684" xsi:nil="true"/>
  </documentManagement>
</p:properties>
</file>

<file path=customXml/itemProps1.xml><?xml version="1.0" encoding="utf-8"?>
<ds:datastoreItem xmlns:ds="http://schemas.openxmlformats.org/officeDocument/2006/customXml" ds:itemID="{073A440F-1DF8-4663-B7FC-34BDF9E85D8A}">
  <ds:schemaRefs>
    <ds:schemaRef ds:uri="http://schemas.microsoft.com/sharepoint/v3/contenttype/forms"/>
  </ds:schemaRefs>
</ds:datastoreItem>
</file>

<file path=customXml/itemProps2.xml><?xml version="1.0" encoding="utf-8"?>
<ds:datastoreItem xmlns:ds="http://schemas.openxmlformats.org/officeDocument/2006/customXml" ds:itemID="{C47CB39B-ACA8-4E9E-AB0A-6137C65A6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e89b4-ee52-413c-822f-8641d00e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D7928-04F4-4BD8-A53B-B8DDB8CCF502}">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ea5e89b4-ee52-413c-822f-8641d00e16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Boote, Caroline (C&amp;F)</cp:lastModifiedBy>
  <cp:revision>2</cp:revision>
  <dcterms:created xsi:type="dcterms:W3CDTF">2026-01-23T10:32:00Z</dcterms:created>
  <dcterms:modified xsi:type="dcterms:W3CDTF">2026-01-23T10:32:00Z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0x0101008E8636DABC3C074EB29ECF3E57382451</vt:lpwstr>
  </property>
</Properties>
</file>