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AE86" w14:textId="77777777" w:rsidR="0041125C" w:rsidRDefault="0034597C" w:rsidP="0034597C">
      <w:pPr>
        <w:pStyle w:val="Title"/>
        <w:rPr>
          <w:sz w:val="48"/>
          <w:szCs w:val="48"/>
        </w:rPr>
      </w:pPr>
      <w:r w:rsidRPr="0041125C">
        <w:rPr>
          <w:sz w:val="48"/>
          <w:szCs w:val="48"/>
        </w:rPr>
        <w:t>Event</w:t>
      </w:r>
      <w:r w:rsidR="0041125C" w:rsidRPr="0041125C">
        <w:rPr>
          <w:sz w:val="48"/>
          <w:szCs w:val="48"/>
        </w:rPr>
        <w:t xml:space="preserve"> Application</w:t>
      </w:r>
      <w:r w:rsidRPr="0041125C">
        <w:rPr>
          <w:sz w:val="48"/>
          <w:szCs w:val="48"/>
        </w:rPr>
        <w:t xml:space="preserve"> Management Plan – </w:t>
      </w:r>
    </w:p>
    <w:p w14:paraId="16E9BFAE" w14:textId="4013ACA3" w:rsidR="0041125C" w:rsidRPr="0041125C" w:rsidRDefault="0041125C" w:rsidP="0034597C">
      <w:pPr>
        <w:pStyle w:val="Title"/>
        <w:rPr>
          <w:sz w:val="48"/>
          <w:szCs w:val="48"/>
        </w:rPr>
      </w:pPr>
      <w:r w:rsidRPr="0041125C">
        <w:rPr>
          <w:sz w:val="48"/>
          <w:szCs w:val="48"/>
        </w:rPr>
        <w:t>SAC Designate Land</w:t>
      </w:r>
    </w:p>
    <w:p w14:paraId="37CED148" w14:textId="15AFDE24" w:rsidR="0034597C" w:rsidRPr="0041125C" w:rsidRDefault="0034597C" w:rsidP="0034597C">
      <w:pPr>
        <w:pStyle w:val="Title"/>
        <w:rPr>
          <w:sz w:val="48"/>
          <w:szCs w:val="48"/>
        </w:rPr>
      </w:pPr>
      <w:r w:rsidRPr="0041125C">
        <w:rPr>
          <w:sz w:val="48"/>
          <w:szCs w:val="48"/>
        </w:rPr>
        <w:t>Cannock Chase Country Park</w:t>
      </w:r>
    </w:p>
    <w:p w14:paraId="143F9678" w14:textId="560450F5" w:rsidR="0034597C" w:rsidRDefault="0034597C" w:rsidP="0034597C">
      <w:pPr>
        <w:rPr>
          <w:rFonts w:ascii="Century Gothic" w:hAnsi="Century Gothic"/>
          <w:sz w:val="22"/>
          <w:szCs w:val="22"/>
        </w:rPr>
      </w:pPr>
      <w:r>
        <w:rPr>
          <w:rFonts w:ascii="Century Gothic" w:hAnsi="Century Gothic"/>
          <w:sz w:val="22"/>
          <w:szCs w:val="22"/>
        </w:rPr>
        <w:t>Cannock Chase</w:t>
      </w:r>
      <w:r w:rsidR="003A2919">
        <w:rPr>
          <w:rFonts w:ascii="Century Gothic" w:hAnsi="Century Gothic"/>
          <w:sz w:val="22"/>
          <w:szCs w:val="22"/>
        </w:rPr>
        <w:t xml:space="preserve"> Country Park</w:t>
      </w:r>
      <w:r>
        <w:rPr>
          <w:rFonts w:ascii="Century Gothic" w:hAnsi="Century Gothic"/>
          <w:sz w:val="22"/>
          <w:szCs w:val="22"/>
        </w:rPr>
        <w:t xml:space="preserve"> is a fantastic site for people, wildlife and heritage and a great location for events. </w:t>
      </w:r>
      <w:r w:rsidR="003A2919">
        <w:rPr>
          <w:rFonts w:ascii="Century Gothic" w:hAnsi="Century Gothic"/>
          <w:sz w:val="22"/>
          <w:szCs w:val="22"/>
        </w:rPr>
        <w:t xml:space="preserve">The Country Park </w:t>
      </w:r>
      <w:r w:rsidR="00C66CB7">
        <w:rPr>
          <w:rFonts w:ascii="Century Gothic" w:hAnsi="Century Gothic"/>
          <w:sz w:val="22"/>
          <w:szCs w:val="22"/>
        </w:rPr>
        <w:t>contains</w:t>
      </w:r>
      <w:r w:rsidR="003A2919">
        <w:rPr>
          <w:rFonts w:ascii="Century Gothic" w:hAnsi="Century Gothic"/>
          <w:sz w:val="22"/>
          <w:szCs w:val="22"/>
        </w:rPr>
        <w:t xml:space="preserve"> the largest surviving area of open heathland in the West Midlands and home to fragile plants and animals of very high nature importance. Much of the Country Park is designated as a Special Area of Conservation (SAC). </w:t>
      </w:r>
      <w:r>
        <w:rPr>
          <w:rFonts w:ascii="Century Gothic" w:hAnsi="Century Gothic"/>
          <w:sz w:val="22"/>
          <w:szCs w:val="22"/>
        </w:rPr>
        <w:t xml:space="preserve">Because the site has so many interesting features – internationally and nationally important wildlife and heritage – and is used by so many people for different activities, we need to put special measures in place to make sure the Country Park is well managed and preserved for future generations. </w:t>
      </w:r>
    </w:p>
    <w:p w14:paraId="667C2EDE" w14:textId="77777777" w:rsidR="0034597C" w:rsidRDefault="0034597C" w:rsidP="0034597C">
      <w:pPr>
        <w:rPr>
          <w:rFonts w:ascii="Century Gothic" w:hAnsi="Century Gothic"/>
          <w:sz w:val="22"/>
          <w:szCs w:val="22"/>
        </w:rPr>
      </w:pPr>
    </w:p>
    <w:p w14:paraId="451EDA1B" w14:textId="6DF44EAC" w:rsidR="0034597C" w:rsidRDefault="0034597C" w:rsidP="0034597C">
      <w:pPr>
        <w:rPr>
          <w:rFonts w:ascii="Century Gothic" w:hAnsi="Century Gothic"/>
          <w:sz w:val="22"/>
          <w:szCs w:val="22"/>
        </w:rPr>
      </w:pPr>
      <w:r>
        <w:rPr>
          <w:rFonts w:ascii="Century Gothic" w:hAnsi="Century Gothic"/>
          <w:sz w:val="22"/>
          <w:szCs w:val="22"/>
        </w:rPr>
        <w:t xml:space="preserve">This Event Management Plan </w:t>
      </w:r>
      <w:r w:rsidR="003A2919">
        <w:rPr>
          <w:rFonts w:ascii="Century Gothic" w:hAnsi="Century Gothic"/>
          <w:sz w:val="22"/>
          <w:szCs w:val="22"/>
        </w:rPr>
        <w:t xml:space="preserve">must be completed </w:t>
      </w:r>
      <w:r>
        <w:rPr>
          <w:rFonts w:ascii="Century Gothic" w:hAnsi="Century Gothic"/>
          <w:sz w:val="22"/>
          <w:szCs w:val="22"/>
        </w:rPr>
        <w:t xml:space="preserve">for </w:t>
      </w:r>
      <w:r w:rsidRPr="00D1229A">
        <w:rPr>
          <w:rFonts w:ascii="Century Gothic" w:hAnsi="Century Gothic"/>
          <w:sz w:val="22"/>
          <w:szCs w:val="22"/>
        </w:rPr>
        <w:t>a</w:t>
      </w:r>
      <w:r w:rsidR="00AB3FD8">
        <w:rPr>
          <w:rFonts w:ascii="Century Gothic" w:hAnsi="Century Gothic"/>
          <w:sz w:val="22"/>
          <w:szCs w:val="22"/>
        </w:rPr>
        <w:t xml:space="preserve">ny </w:t>
      </w:r>
      <w:r w:rsidRPr="00D1229A">
        <w:rPr>
          <w:rFonts w:ascii="Century Gothic" w:hAnsi="Century Gothic"/>
          <w:sz w:val="22"/>
          <w:szCs w:val="22"/>
        </w:rPr>
        <w:t>organised walking, running, cycling</w:t>
      </w:r>
      <w:r w:rsidR="003A2919">
        <w:rPr>
          <w:rFonts w:ascii="Century Gothic" w:hAnsi="Century Gothic"/>
          <w:sz w:val="22"/>
          <w:szCs w:val="22"/>
        </w:rPr>
        <w:t xml:space="preserve">, horse riding </w:t>
      </w:r>
      <w:r w:rsidRPr="00D1229A">
        <w:rPr>
          <w:rFonts w:ascii="Century Gothic" w:hAnsi="Century Gothic"/>
          <w:sz w:val="22"/>
          <w:szCs w:val="22"/>
        </w:rPr>
        <w:t xml:space="preserve">or foot orienteering </w:t>
      </w:r>
      <w:r>
        <w:rPr>
          <w:rFonts w:ascii="Century Gothic" w:hAnsi="Century Gothic"/>
          <w:sz w:val="22"/>
          <w:szCs w:val="22"/>
        </w:rPr>
        <w:t>event</w:t>
      </w:r>
      <w:r w:rsidR="003A2919">
        <w:rPr>
          <w:rFonts w:ascii="Century Gothic" w:hAnsi="Century Gothic"/>
          <w:sz w:val="22"/>
          <w:szCs w:val="22"/>
        </w:rPr>
        <w:t xml:space="preserve">s </w:t>
      </w:r>
      <w:r w:rsidR="00BC496D">
        <w:rPr>
          <w:rFonts w:ascii="Century Gothic" w:hAnsi="Century Gothic"/>
          <w:sz w:val="22"/>
          <w:szCs w:val="22"/>
        </w:rPr>
        <w:t xml:space="preserve">on the SAC </w:t>
      </w:r>
      <w:r w:rsidR="003A2919" w:rsidRPr="00D1229A">
        <w:rPr>
          <w:rFonts w:ascii="Century Gothic" w:hAnsi="Century Gothic"/>
          <w:sz w:val="22"/>
          <w:szCs w:val="22"/>
        </w:rPr>
        <w:t>w</w:t>
      </w:r>
      <w:r w:rsidR="003A2919">
        <w:rPr>
          <w:rFonts w:ascii="Century Gothic" w:hAnsi="Century Gothic"/>
          <w:sz w:val="22"/>
          <w:szCs w:val="22"/>
        </w:rPr>
        <w:t xml:space="preserve">ith more than 50 </w:t>
      </w:r>
      <w:r w:rsidR="003A2919" w:rsidRPr="00D1229A">
        <w:rPr>
          <w:rFonts w:ascii="Century Gothic" w:hAnsi="Century Gothic"/>
          <w:sz w:val="22"/>
          <w:szCs w:val="22"/>
        </w:rPr>
        <w:t>participants</w:t>
      </w:r>
      <w:r w:rsidR="003A2919">
        <w:rPr>
          <w:rFonts w:ascii="Century Gothic" w:hAnsi="Century Gothic"/>
          <w:sz w:val="22"/>
          <w:szCs w:val="22"/>
        </w:rPr>
        <w:t xml:space="preserve"> and for a</w:t>
      </w:r>
      <w:r w:rsidR="00BC496D">
        <w:rPr>
          <w:rFonts w:ascii="Century Gothic" w:hAnsi="Century Gothic"/>
          <w:sz w:val="22"/>
          <w:szCs w:val="22"/>
        </w:rPr>
        <w:t xml:space="preserve">ll </w:t>
      </w:r>
      <w:r w:rsidR="00AB3FD8">
        <w:rPr>
          <w:rFonts w:ascii="Century Gothic" w:hAnsi="Century Gothic"/>
          <w:sz w:val="22"/>
          <w:szCs w:val="22"/>
        </w:rPr>
        <w:t xml:space="preserve">foot </w:t>
      </w:r>
      <w:r w:rsidR="003A2919">
        <w:rPr>
          <w:rFonts w:ascii="Century Gothic" w:hAnsi="Century Gothic"/>
          <w:sz w:val="22"/>
          <w:szCs w:val="22"/>
        </w:rPr>
        <w:t>orienteering training events</w:t>
      </w:r>
      <w:r w:rsidR="00564249">
        <w:rPr>
          <w:rFonts w:ascii="Century Gothic" w:hAnsi="Century Gothic"/>
          <w:sz w:val="22"/>
          <w:szCs w:val="22"/>
        </w:rPr>
        <w:t xml:space="preserve">. It has been designed to </w:t>
      </w:r>
      <w:r>
        <w:rPr>
          <w:rFonts w:ascii="Century Gothic" w:hAnsi="Century Gothic"/>
          <w:sz w:val="22"/>
          <w:szCs w:val="22"/>
        </w:rPr>
        <w:t>make it easier for you to</w:t>
      </w:r>
      <w:r w:rsidR="001F7F45">
        <w:rPr>
          <w:rFonts w:ascii="Century Gothic" w:hAnsi="Century Gothic"/>
          <w:sz w:val="22"/>
          <w:szCs w:val="22"/>
        </w:rPr>
        <w:t xml:space="preserve"> r</w:t>
      </w:r>
      <w:r>
        <w:rPr>
          <w:rFonts w:ascii="Century Gothic" w:hAnsi="Century Gothic"/>
          <w:sz w:val="22"/>
          <w:szCs w:val="22"/>
        </w:rPr>
        <w:t xml:space="preserve">un and manage your event in a way that is sensitive to the special features on the Chase and to other site users. It should be completed in conjunction with the Recreational Events Management Protocol for Cannock Chase Country Park. </w:t>
      </w:r>
    </w:p>
    <w:p w14:paraId="1185555A" w14:textId="77777777" w:rsidR="00775F88" w:rsidRDefault="00775F88" w:rsidP="0034597C">
      <w:pPr>
        <w:rPr>
          <w:rFonts w:ascii="Century Gothic" w:hAnsi="Century Gothic"/>
          <w:sz w:val="22"/>
          <w:szCs w:val="22"/>
        </w:rPr>
      </w:pPr>
    </w:p>
    <w:p w14:paraId="72641F73" w14:textId="40A0D5A8" w:rsidR="00775F88" w:rsidRPr="001F7F45" w:rsidRDefault="00775F88" w:rsidP="0034597C">
      <w:pPr>
        <w:rPr>
          <w:rFonts w:ascii="Century Gothic" w:hAnsi="Century Gothic"/>
          <w:color w:val="FF0000"/>
          <w:sz w:val="22"/>
          <w:szCs w:val="22"/>
        </w:rPr>
      </w:pPr>
      <w:r>
        <w:rPr>
          <w:rFonts w:ascii="Century Gothic" w:hAnsi="Century Gothic"/>
          <w:sz w:val="22"/>
          <w:szCs w:val="22"/>
        </w:rPr>
        <w:t>The event management plan is to be written after consulting the Events Protocol for further guidance.</w:t>
      </w:r>
    </w:p>
    <w:p w14:paraId="4BA22762" w14:textId="77777777" w:rsidR="0034597C" w:rsidRDefault="0034597C" w:rsidP="0034597C">
      <w:pPr>
        <w:rPr>
          <w:rFonts w:ascii="Century Gothic" w:hAnsi="Century Gothic"/>
          <w:sz w:val="22"/>
          <w:szCs w:val="22"/>
        </w:rPr>
      </w:pPr>
    </w:p>
    <w:p w14:paraId="26CDB1D2" w14:textId="77777777" w:rsidR="0034597C" w:rsidRDefault="0034597C" w:rsidP="0034597C">
      <w:pPr>
        <w:rPr>
          <w:rFonts w:ascii="Century Gothic" w:hAnsi="Century Gothic"/>
          <w:sz w:val="22"/>
          <w:szCs w:val="22"/>
        </w:rPr>
      </w:pPr>
      <w:r w:rsidRPr="00D1229A">
        <w:rPr>
          <w:rFonts w:ascii="Century Gothic" w:hAnsi="Century Gothic"/>
          <w:sz w:val="22"/>
          <w:szCs w:val="22"/>
        </w:rPr>
        <w:t xml:space="preserve">It is </w:t>
      </w:r>
      <w:r w:rsidR="00564249">
        <w:rPr>
          <w:rFonts w:ascii="Century Gothic" w:hAnsi="Century Gothic"/>
          <w:sz w:val="22"/>
          <w:szCs w:val="22"/>
        </w:rPr>
        <w:t xml:space="preserve">your </w:t>
      </w:r>
      <w:r w:rsidRPr="00D1229A">
        <w:rPr>
          <w:rFonts w:ascii="Century Gothic" w:hAnsi="Century Gothic"/>
          <w:sz w:val="22"/>
          <w:szCs w:val="22"/>
        </w:rPr>
        <w:t>sole responsibility</w:t>
      </w:r>
      <w:r w:rsidR="00564249">
        <w:rPr>
          <w:rFonts w:ascii="Century Gothic" w:hAnsi="Century Gothic"/>
          <w:sz w:val="22"/>
          <w:szCs w:val="22"/>
        </w:rPr>
        <w:t xml:space="preserve">, as </w:t>
      </w:r>
      <w:r w:rsidRPr="00D1229A">
        <w:rPr>
          <w:rFonts w:ascii="Century Gothic" w:hAnsi="Century Gothic"/>
          <w:sz w:val="22"/>
          <w:szCs w:val="22"/>
        </w:rPr>
        <w:t>the event organiser</w:t>
      </w:r>
      <w:r w:rsidR="00564249">
        <w:rPr>
          <w:rFonts w:ascii="Century Gothic" w:hAnsi="Century Gothic"/>
          <w:sz w:val="22"/>
          <w:szCs w:val="22"/>
        </w:rPr>
        <w:t xml:space="preserve">(s), </w:t>
      </w:r>
      <w:r w:rsidRPr="00D1229A">
        <w:rPr>
          <w:rFonts w:ascii="Century Gothic" w:hAnsi="Century Gothic"/>
          <w:sz w:val="22"/>
          <w:szCs w:val="22"/>
        </w:rPr>
        <w:t xml:space="preserve">to ensure that the event is planned and run safely, with the necessary permission(s) obtained, to police the behaviour of the participants and spectators as far as practicable and to reinstate the site to the satisfaction of the County Council. </w:t>
      </w:r>
    </w:p>
    <w:p w14:paraId="3C2B8940" w14:textId="77777777" w:rsidR="0034597C" w:rsidRDefault="0034597C" w:rsidP="0034597C">
      <w:pPr>
        <w:rPr>
          <w:rFonts w:ascii="Century Gothic" w:hAnsi="Century Gothic"/>
          <w:sz w:val="22"/>
          <w:szCs w:val="22"/>
        </w:rPr>
      </w:pPr>
    </w:p>
    <w:p w14:paraId="6D3D2C6C" w14:textId="33B64573" w:rsidR="000941D4" w:rsidRDefault="00AB3FD8" w:rsidP="0034597C">
      <w:pPr>
        <w:rPr>
          <w:rFonts w:ascii="Century Gothic" w:hAnsi="Century Gothic"/>
          <w:sz w:val="22"/>
          <w:szCs w:val="22"/>
        </w:rPr>
      </w:pPr>
      <w:r>
        <w:rPr>
          <w:rFonts w:ascii="Century Gothic" w:hAnsi="Century Gothic"/>
          <w:sz w:val="22"/>
          <w:szCs w:val="22"/>
        </w:rPr>
        <w:t>A</w:t>
      </w:r>
      <w:r w:rsidR="0034597C" w:rsidRPr="006D34B5">
        <w:rPr>
          <w:rFonts w:ascii="Century Gothic" w:hAnsi="Century Gothic"/>
          <w:sz w:val="22"/>
          <w:szCs w:val="22"/>
        </w:rPr>
        <w:t>10 km</w:t>
      </w:r>
      <w:r>
        <w:rPr>
          <w:rFonts w:ascii="Century Gothic" w:hAnsi="Century Gothic"/>
          <w:sz w:val="22"/>
          <w:szCs w:val="22"/>
        </w:rPr>
        <w:t xml:space="preserve"> route has </w:t>
      </w:r>
      <w:r w:rsidR="0034597C" w:rsidRPr="006D34B5">
        <w:rPr>
          <w:rFonts w:ascii="Century Gothic" w:hAnsi="Century Gothic"/>
          <w:sz w:val="22"/>
          <w:szCs w:val="22"/>
        </w:rPr>
        <w:t xml:space="preserve">been developed for running, </w:t>
      </w:r>
      <w:proofErr w:type="gramStart"/>
      <w:r w:rsidR="0034597C" w:rsidRPr="006D34B5">
        <w:rPr>
          <w:rFonts w:ascii="Century Gothic" w:hAnsi="Century Gothic"/>
          <w:sz w:val="22"/>
          <w:szCs w:val="22"/>
        </w:rPr>
        <w:t>cycling</w:t>
      </w:r>
      <w:proofErr w:type="gramEnd"/>
      <w:r w:rsidR="0034597C" w:rsidRPr="006D34B5">
        <w:rPr>
          <w:rFonts w:ascii="Century Gothic" w:hAnsi="Century Gothic"/>
          <w:sz w:val="22"/>
          <w:szCs w:val="22"/>
        </w:rPr>
        <w:t xml:space="preserve"> and walking events as shown on </w:t>
      </w:r>
      <w:r w:rsidR="000941D4">
        <w:rPr>
          <w:rFonts w:ascii="Century Gothic" w:hAnsi="Century Gothic"/>
          <w:sz w:val="22"/>
          <w:szCs w:val="22"/>
        </w:rPr>
        <w:t xml:space="preserve">Map </w:t>
      </w:r>
      <w:r w:rsidR="00D74729">
        <w:rPr>
          <w:rFonts w:ascii="Century Gothic" w:hAnsi="Century Gothic"/>
          <w:sz w:val="22"/>
          <w:szCs w:val="22"/>
        </w:rPr>
        <w:t>B</w:t>
      </w:r>
      <w:r w:rsidR="000941D4">
        <w:rPr>
          <w:rFonts w:ascii="Century Gothic" w:hAnsi="Century Gothic"/>
          <w:sz w:val="22"/>
          <w:szCs w:val="22"/>
        </w:rPr>
        <w:t xml:space="preserve">. </w:t>
      </w:r>
      <w:r w:rsidR="0034597C" w:rsidRPr="006D34B5">
        <w:rPr>
          <w:rFonts w:ascii="Century Gothic" w:hAnsi="Century Gothic"/>
          <w:sz w:val="22"/>
          <w:szCs w:val="22"/>
        </w:rPr>
        <w:t xml:space="preserve">The 10 km route is located on the Special Area of Conservation (SAC) and events on this route will be rigorously controlled to protect its special features.  </w:t>
      </w:r>
      <w:r w:rsidR="0034597C">
        <w:rPr>
          <w:rFonts w:ascii="Century Gothic" w:hAnsi="Century Gothic"/>
          <w:sz w:val="22"/>
          <w:szCs w:val="22"/>
        </w:rPr>
        <w:t xml:space="preserve"> </w:t>
      </w:r>
    </w:p>
    <w:p w14:paraId="5EDE12B5" w14:textId="77777777" w:rsidR="000941D4" w:rsidRDefault="000941D4" w:rsidP="0034597C">
      <w:pPr>
        <w:rPr>
          <w:rFonts w:ascii="Century Gothic" w:hAnsi="Century Gothic"/>
          <w:sz w:val="22"/>
          <w:szCs w:val="22"/>
        </w:rPr>
      </w:pPr>
    </w:p>
    <w:p w14:paraId="0880A41E" w14:textId="77777777" w:rsidR="0034597C" w:rsidRDefault="00AB3FD8" w:rsidP="0034597C">
      <w:pPr>
        <w:rPr>
          <w:rFonts w:ascii="Century Gothic" w:hAnsi="Century Gothic"/>
          <w:sz w:val="22"/>
          <w:szCs w:val="22"/>
        </w:rPr>
      </w:pPr>
      <w:r>
        <w:rPr>
          <w:rFonts w:ascii="Century Gothic" w:hAnsi="Century Gothic"/>
          <w:sz w:val="22"/>
          <w:szCs w:val="22"/>
        </w:rPr>
        <w:t xml:space="preserve">A </w:t>
      </w:r>
      <w:r w:rsidR="0034597C" w:rsidRPr="001063B2">
        <w:rPr>
          <w:rFonts w:ascii="Century Gothic" w:hAnsi="Century Gothic"/>
          <w:sz w:val="22"/>
          <w:szCs w:val="22"/>
        </w:rPr>
        <w:t>5km route</w:t>
      </w:r>
      <w:r>
        <w:rPr>
          <w:rFonts w:ascii="Century Gothic" w:hAnsi="Century Gothic"/>
          <w:sz w:val="22"/>
          <w:szCs w:val="22"/>
        </w:rPr>
        <w:t xml:space="preserve"> has also been developed for </w:t>
      </w:r>
      <w:r w:rsidRPr="006D34B5">
        <w:rPr>
          <w:rFonts w:ascii="Century Gothic" w:hAnsi="Century Gothic"/>
          <w:sz w:val="22"/>
          <w:szCs w:val="22"/>
        </w:rPr>
        <w:t xml:space="preserve">running, </w:t>
      </w:r>
      <w:proofErr w:type="gramStart"/>
      <w:r w:rsidRPr="006D34B5">
        <w:rPr>
          <w:rFonts w:ascii="Century Gothic" w:hAnsi="Century Gothic"/>
          <w:sz w:val="22"/>
          <w:szCs w:val="22"/>
        </w:rPr>
        <w:t>cycling</w:t>
      </w:r>
      <w:proofErr w:type="gramEnd"/>
      <w:r w:rsidRPr="006D34B5">
        <w:rPr>
          <w:rFonts w:ascii="Century Gothic" w:hAnsi="Century Gothic"/>
          <w:sz w:val="22"/>
          <w:szCs w:val="22"/>
        </w:rPr>
        <w:t xml:space="preserve"> and walking events</w:t>
      </w:r>
      <w:r w:rsidR="000941D4">
        <w:rPr>
          <w:rFonts w:ascii="Century Gothic" w:hAnsi="Century Gothic"/>
          <w:sz w:val="22"/>
          <w:szCs w:val="22"/>
        </w:rPr>
        <w:t>. This route is</w:t>
      </w:r>
      <w:r>
        <w:rPr>
          <w:rFonts w:ascii="Century Gothic" w:hAnsi="Century Gothic"/>
          <w:sz w:val="22"/>
          <w:szCs w:val="22"/>
        </w:rPr>
        <w:t xml:space="preserve"> located </w:t>
      </w:r>
      <w:r w:rsidR="0034597C" w:rsidRPr="001063B2">
        <w:rPr>
          <w:rFonts w:ascii="Century Gothic" w:hAnsi="Century Gothic"/>
          <w:sz w:val="22"/>
          <w:szCs w:val="22"/>
        </w:rPr>
        <w:t xml:space="preserve">outside </w:t>
      </w:r>
      <w:r>
        <w:rPr>
          <w:rFonts w:ascii="Century Gothic" w:hAnsi="Century Gothic"/>
          <w:sz w:val="22"/>
          <w:szCs w:val="22"/>
        </w:rPr>
        <w:t xml:space="preserve">of </w:t>
      </w:r>
      <w:r w:rsidR="0034597C" w:rsidRPr="001063B2">
        <w:rPr>
          <w:rFonts w:ascii="Century Gothic" w:hAnsi="Century Gothic"/>
          <w:sz w:val="22"/>
          <w:szCs w:val="22"/>
        </w:rPr>
        <w:t>the SAC near to the Visitor Centre</w:t>
      </w:r>
      <w:r>
        <w:rPr>
          <w:rFonts w:ascii="Century Gothic" w:hAnsi="Century Gothic"/>
          <w:sz w:val="22"/>
          <w:szCs w:val="22"/>
        </w:rPr>
        <w:t xml:space="preserve"> at Marquis Drive, Hednesford</w:t>
      </w:r>
      <w:r w:rsidR="0034597C" w:rsidRPr="001063B2">
        <w:rPr>
          <w:rFonts w:ascii="Century Gothic" w:hAnsi="Century Gothic"/>
          <w:sz w:val="22"/>
          <w:szCs w:val="22"/>
        </w:rPr>
        <w:t xml:space="preserve">. </w:t>
      </w:r>
      <w:r>
        <w:rPr>
          <w:rFonts w:ascii="Century Gothic" w:hAnsi="Century Gothic"/>
          <w:sz w:val="22"/>
          <w:szCs w:val="22"/>
        </w:rPr>
        <w:t xml:space="preserve"> </w:t>
      </w:r>
      <w:r w:rsidR="0034597C" w:rsidRPr="001063B2">
        <w:rPr>
          <w:rFonts w:ascii="Century Gothic" w:hAnsi="Century Gothic"/>
          <w:sz w:val="22"/>
          <w:szCs w:val="22"/>
        </w:rPr>
        <w:t xml:space="preserve">Restrictions may be imposed on the number of events and participants </w:t>
      </w:r>
      <w:r w:rsidR="000941D4">
        <w:rPr>
          <w:rFonts w:ascii="Century Gothic" w:hAnsi="Century Gothic"/>
          <w:sz w:val="22"/>
          <w:szCs w:val="22"/>
        </w:rPr>
        <w:t xml:space="preserve">on this route </w:t>
      </w:r>
      <w:r w:rsidR="0034597C" w:rsidRPr="001063B2">
        <w:rPr>
          <w:rFonts w:ascii="Century Gothic" w:hAnsi="Century Gothic"/>
          <w:sz w:val="22"/>
          <w:szCs w:val="22"/>
        </w:rPr>
        <w:t xml:space="preserve">at certain times of the year to protect habitats and according to available staffing resources. </w:t>
      </w:r>
      <w:r>
        <w:rPr>
          <w:rFonts w:ascii="Century Gothic" w:hAnsi="Century Gothic"/>
          <w:sz w:val="22"/>
          <w:szCs w:val="22"/>
        </w:rPr>
        <w:t>Event organisers wishing to use this route should complete the online application form at</w:t>
      </w:r>
      <w:r w:rsidR="00F12E4F">
        <w:rPr>
          <w:rFonts w:ascii="Century Gothic" w:hAnsi="Century Gothic"/>
          <w:sz w:val="22"/>
          <w:szCs w:val="22"/>
        </w:rPr>
        <w:t>.</w:t>
      </w:r>
    </w:p>
    <w:p w14:paraId="4A24B7C3" w14:textId="77777777" w:rsidR="00F12E4F" w:rsidRDefault="00F12E4F" w:rsidP="0034597C">
      <w:pPr>
        <w:rPr>
          <w:rFonts w:ascii="Century Gothic" w:hAnsi="Century Gothic"/>
          <w:sz w:val="22"/>
          <w:szCs w:val="22"/>
        </w:rPr>
      </w:pPr>
    </w:p>
    <w:p w14:paraId="7DAA9BC3" w14:textId="3A61EF02" w:rsidR="00F12E4F" w:rsidRPr="001063B2" w:rsidRDefault="000941D4" w:rsidP="0034597C">
      <w:pPr>
        <w:rPr>
          <w:rFonts w:ascii="Century Gothic" w:hAnsi="Century Gothic"/>
          <w:sz w:val="22"/>
          <w:szCs w:val="22"/>
        </w:rPr>
      </w:pPr>
      <w:r>
        <w:rPr>
          <w:rFonts w:ascii="Century Gothic" w:hAnsi="Century Gothic"/>
          <w:sz w:val="22"/>
          <w:szCs w:val="22"/>
        </w:rPr>
        <w:t>Defined routes have also been developed for horse riding events</w:t>
      </w:r>
      <w:r w:rsidR="00775F88">
        <w:rPr>
          <w:rFonts w:ascii="Century Gothic" w:hAnsi="Century Gothic"/>
          <w:sz w:val="22"/>
          <w:szCs w:val="22"/>
        </w:rPr>
        <w:t>.</w:t>
      </w:r>
    </w:p>
    <w:p w14:paraId="15268593" w14:textId="77777777" w:rsidR="0034597C" w:rsidRDefault="0034597C" w:rsidP="0034597C">
      <w:pPr>
        <w:rPr>
          <w:rFonts w:ascii="Century Gothic" w:hAnsi="Century Gothic"/>
          <w:sz w:val="22"/>
          <w:szCs w:val="22"/>
        </w:rPr>
      </w:pPr>
    </w:p>
    <w:p w14:paraId="01DF0417" w14:textId="56CF66C5" w:rsidR="0034597C" w:rsidRPr="00D1229A" w:rsidRDefault="009A434D" w:rsidP="0034597C">
      <w:pPr>
        <w:jc w:val="both"/>
        <w:rPr>
          <w:rFonts w:ascii="Century Gothic" w:hAnsi="Century Gothic"/>
          <w:sz w:val="22"/>
          <w:szCs w:val="22"/>
        </w:rPr>
      </w:pPr>
      <w:r>
        <w:rPr>
          <w:rFonts w:ascii="Century Gothic" w:hAnsi="Century Gothic"/>
          <w:sz w:val="22"/>
          <w:szCs w:val="22"/>
        </w:rPr>
        <w:t>F</w:t>
      </w:r>
      <w:r w:rsidR="0034597C" w:rsidRPr="00D1229A">
        <w:rPr>
          <w:rFonts w:ascii="Century Gothic" w:hAnsi="Century Gothic"/>
          <w:sz w:val="22"/>
          <w:szCs w:val="22"/>
        </w:rPr>
        <w:t xml:space="preserve">rom </w:t>
      </w:r>
      <w:r>
        <w:rPr>
          <w:rFonts w:ascii="Century Gothic" w:hAnsi="Century Gothic"/>
          <w:sz w:val="22"/>
          <w:szCs w:val="22"/>
        </w:rPr>
        <w:t>2024,</w:t>
      </w:r>
      <w:r w:rsidR="0034597C" w:rsidRPr="00D1229A">
        <w:rPr>
          <w:rFonts w:ascii="Century Gothic" w:hAnsi="Century Gothic"/>
          <w:sz w:val="22"/>
          <w:szCs w:val="22"/>
        </w:rPr>
        <w:t xml:space="preserve"> there will be one main application window</w:t>
      </w:r>
      <w:r>
        <w:rPr>
          <w:rFonts w:ascii="Century Gothic" w:hAnsi="Century Gothic"/>
          <w:sz w:val="22"/>
          <w:szCs w:val="22"/>
        </w:rPr>
        <w:t xml:space="preserve"> for events of 1st September – 31</w:t>
      </w:r>
      <w:r w:rsidRPr="009A434D">
        <w:rPr>
          <w:rFonts w:ascii="Century Gothic" w:hAnsi="Century Gothic"/>
          <w:sz w:val="22"/>
          <w:szCs w:val="22"/>
          <w:vertAlign w:val="superscript"/>
        </w:rPr>
        <w:t>st</w:t>
      </w:r>
      <w:r>
        <w:rPr>
          <w:rFonts w:ascii="Century Gothic" w:hAnsi="Century Gothic"/>
          <w:sz w:val="22"/>
          <w:szCs w:val="22"/>
        </w:rPr>
        <w:t xml:space="preserve"> October for events in the following calendar year,</w:t>
      </w:r>
      <w:r w:rsidR="0034597C" w:rsidRPr="00D1229A">
        <w:rPr>
          <w:rFonts w:ascii="Century Gothic" w:hAnsi="Century Gothic"/>
          <w:sz w:val="22"/>
          <w:szCs w:val="22"/>
        </w:rPr>
        <w:t xml:space="preserve"> with any remaining slots allocated on an ad hoc basis.  No more than two events will be permitted in any month to reduce impacts on other site users and on infrastructure. </w:t>
      </w:r>
    </w:p>
    <w:p w14:paraId="63AC95DC" w14:textId="77777777" w:rsidR="0034597C" w:rsidRDefault="0034597C" w:rsidP="0034597C">
      <w:pPr>
        <w:rPr>
          <w:rFonts w:ascii="Century Gothic" w:hAnsi="Century Gothic"/>
          <w:sz w:val="22"/>
          <w:szCs w:val="22"/>
        </w:rPr>
      </w:pPr>
    </w:p>
    <w:p w14:paraId="6EFDF8E8" w14:textId="681C3C01" w:rsidR="0034597C" w:rsidRDefault="0034597C" w:rsidP="0034597C">
      <w:pPr>
        <w:rPr>
          <w:rFonts w:ascii="Century Gothic" w:hAnsi="Century Gothic"/>
          <w:b/>
          <w:sz w:val="22"/>
          <w:szCs w:val="22"/>
        </w:rPr>
      </w:pPr>
      <w:r>
        <w:rPr>
          <w:rFonts w:ascii="Century Gothic" w:hAnsi="Century Gothic"/>
          <w:b/>
          <w:sz w:val="22"/>
          <w:szCs w:val="22"/>
        </w:rPr>
        <w:lastRenderedPageBreak/>
        <w:t xml:space="preserve">Please complete </w:t>
      </w:r>
      <w:r w:rsidR="00AB3FD8">
        <w:rPr>
          <w:rFonts w:ascii="Century Gothic" w:hAnsi="Century Gothic"/>
          <w:b/>
          <w:sz w:val="22"/>
          <w:szCs w:val="22"/>
        </w:rPr>
        <w:t xml:space="preserve">all </w:t>
      </w:r>
      <w:r>
        <w:rPr>
          <w:rFonts w:ascii="Century Gothic" w:hAnsi="Century Gothic"/>
          <w:b/>
          <w:sz w:val="22"/>
          <w:szCs w:val="22"/>
        </w:rPr>
        <w:t xml:space="preserve">the relevant sections of the </w:t>
      </w:r>
      <w:r w:rsidR="0031064E">
        <w:rPr>
          <w:rFonts w:ascii="Century Gothic" w:hAnsi="Century Gothic"/>
          <w:b/>
          <w:sz w:val="22"/>
          <w:szCs w:val="22"/>
        </w:rPr>
        <w:t xml:space="preserve">Event Management </w:t>
      </w:r>
      <w:r w:rsidR="001F7F45">
        <w:rPr>
          <w:rFonts w:ascii="Century Gothic" w:hAnsi="Century Gothic"/>
          <w:b/>
          <w:sz w:val="22"/>
          <w:szCs w:val="22"/>
        </w:rPr>
        <w:t>P</w:t>
      </w:r>
      <w:r>
        <w:rPr>
          <w:rFonts w:ascii="Century Gothic" w:hAnsi="Century Gothic"/>
          <w:b/>
          <w:sz w:val="22"/>
          <w:szCs w:val="22"/>
        </w:rPr>
        <w:t>lan</w:t>
      </w:r>
      <w:r w:rsidR="0031064E">
        <w:rPr>
          <w:rFonts w:ascii="Century Gothic" w:hAnsi="Century Gothic"/>
          <w:b/>
          <w:sz w:val="22"/>
          <w:szCs w:val="22"/>
        </w:rPr>
        <w:t>. The c</w:t>
      </w:r>
      <w:r w:rsidR="0031064E" w:rsidRPr="00424F6F">
        <w:rPr>
          <w:rFonts w:ascii="Century Gothic" w:hAnsi="Century Gothic"/>
          <w:b/>
          <w:sz w:val="22"/>
          <w:szCs w:val="22"/>
        </w:rPr>
        <w:t xml:space="preserve">ompleted </w:t>
      </w:r>
      <w:r w:rsidR="0031064E">
        <w:rPr>
          <w:rFonts w:ascii="Century Gothic" w:hAnsi="Century Gothic"/>
          <w:b/>
          <w:sz w:val="22"/>
          <w:szCs w:val="22"/>
        </w:rPr>
        <w:t>Plan</w:t>
      </w:r>
      <w:r w:rsidR="0031064E" w:rsidRPr="00424F6F">
        <w:rPr>
          <w:rFonts w:ascii="Century Gothic" w:hAnsi="Century Gothic"/>
          <w:b/>
          <w:sz w:val="22"/>
          <w:szCs w:val="22"/>
        </w:rPr>
        <w:t xml:space="preserve"> together with a </w:t>
      </w:r>
      <w:r w:rsidR="0060773B">
        <w:rPr>
          <w:rFonts w:ascii="Century Gothic" w:hAnsi="Century Gothic"/>
          <w:b/>
          <w:sz w:val="22"/>
          <w:szCs w:val="22"/>
        </w:rPr>
        <w:t xml:space="preserve">map, </w:t>
      </w:r>
      <w:r w:rsidR="0031064E" w:rsidRPr="00424F6F">
        <w:rPr>
          <w:rFonts w:ascii="Century Gothic" w:hAnsi="Century Gothic"/>
          <w:b/>
          <w:sz w:val="22"/>
          <w:szCs w:val="22"/>
        </w:rPr>
        <w:t>full risk assessment and proof of public liability insurance must be s</w:t>
      </w:r>
      <w:r w:rsidR="00C66CB7">
        <w:rPr>
          <w:rFonts w:ascii="Century Gothic" w:hAnsi="Century Gothic"/>
          <w:b/>
          <w:sz w:val="22"/>
          <w:szCs w:val="22"/>
        </w:rPr>
        <w:t>ubmitted</w:t>
      </w:r>
      <w:r w:rsidR="0031064E" w:rsidRPr="00424F6F">
        <w:rPr>
          <w:rFonts w:ascii="Century Gothic" w:hAnsi="Century Gothic"/>
          <w:b/>
          <w:sz w:val="22"/>
          <w:szCs w:val="22"/>
        </w:rPr>
        <w:t xml:space="preserve"> at least </w:t>
      </w:r>
      <w:r w:rsidR="00C66CB7">
        <w:rPr>
          <w:rFonts w:ascii="Century Gothic" w:hAnsi="Century Gothic"/>
          <w:b/>
          <w:sz w:val="22"/>
          <w:szCs w:val="22"/>
        </w:rPr>
        <w:t>three</w:t>
      </w:r>
      <w:r w:rsidR="0031064E">
        <w:rPr>
          <w:rFonts w:ascii="Century Gothic" w:hAnsi="Century Gothic"/>
          <w:b/>
          <w:sz w:val="22"/>
          <w:szCs w:val="22"/>
        </w:rPr>
        <w:t xml:space="preserve"> months </w:t>
      </w:r>
      <w:r w:rsidR="0031064E" w:rsidRPr="00424F6F">
        <w:rPr>
          <w:rFonts w:ascii="Century Gothic" w:hAnsi="Century Gothic"/>
          <w:b/>
          <w:sz w:val="22"/>
          <w:szCs w:val="22"/>
        </w:rPr>
        <w:t xml:space="preserve">before the proposed event date. </w:t>
      </w:r>
      <w:r w:rsidR="0031064E">
        <w:rPr>
          <w:rFonts w:ascii="Century Gothic" w:hAnsi="Century Gothic"/>
          <w:b/>
          <w:sz w:val="22"/>
          <w:szCs w:val="22"/>
        </w:rPr>
        <w:t xml:space="preserve"> </w:t>
      </w:r>
      <w:r>
        <w:rPr>
          <w:rFonts w:ascii="Century Gothic" w:hAnsi="Century Gothic"/>
          <w:b/>
          <w:sz w:val="22"/>
          <w:szCs w:val="22"/>
        </w:rPr>
        <w:t xml:space="preserve"> Failure to follow these requirements may result in your </w:t>
      </w:r>
      <w:r w:rsidR="001F7F45">
        <w:rPr>
          <w:rFonts w:ascii="Century Gothic" w:hAnsi="Century Gothic"/>
          <w:b/>
          <w:sz w:val="22"/>
          <w:szCs w:val="22"/>
        </w:rPr>
        <w:t>application</w:t>
      </w:r>
      <w:r>
        <w:rPr>
          <w:rFonts w:ascii="Century Gothic" w:hAnsi="Century Gothic"/>
          <w:b/>
          <w:sz w:val="22"/>
          <w:szCs w:val="22"/>
        </w:rPr>
        <w:t xml:space="preserve"> being </w:t>
      </w:r>
      <w:r w:rsidR="00AB3FD8">
        <w:rPr>
          <w:rFonts w:ascii="Century Gothic" w:hAnsi="Century Gothic"/>
          <w:b/>
          <w:sz w:val="22"/>
          <w:szCs w:val="22"/>
        </w:rPr>
        <w:t xml:space="preserve">refused </w:t>
      </w:r>
      <w:r>
        <w:rPr>
          <w:rFonts w:ascii="Century Gothic" w:hAnsi="Century Gothic"/>
          <w:b/>
          <w:sz w:val="22"/>
          <w:szCs w:val="22"/>
        </w:rPr>
        <w:t xml:space="preserve">or your use </w:t>
      </w:r>
      <w:r w:rsidR="001F7F45">
        <w:rPr>
          <w:rFonts w:ascii="Century Gothic" w:hAnsi="Century Gothic"/>
          <w:b/>
          <w:sz w:val="22"/>
          <w:szCs w:val="22"/>
        </w:rPr>
        <w:t xml:space="preserve">of </w:t>
      </w:r>
      <w:r>
        <w:rPr>
          <w:rFonts w:ascii="Century Gothic" w:hAnsi="Century Gothic"/>
          <w:b/>
          <w:sz w:val="22"/>
          <w:szCs w:val="22"/>
        </w:rPr>
        <w:t>the site in future</w:t>
      </w:r>
      <w:r w:rsidR="001F7F45">
        <w:rPr>
          <w:rFonts w:ascii="Century Gothic" w:hAnsi="Century Gothic"/>
          <w:b/>
          <w:sz w:val="22"/>
          <w:szCs w:val="22"/>
        </w:rPr>
        <w:t xml:space="preserve"> being restricted or refused</w:t>
      </w:r>
      <w:r>
        <w:rPr>
          <w:rFonts w:ascii="Century Gothic" w:hAnsi="Century Gothic"/>
          <w:b/>
          <w:sz w:val="22"/>
          <w:szCs w:val="22"/>
        </w:rPr>
        <w:t>.</w:t>
      </w:r>
    </w:p>
    <w:p w14:paraId="2042C0EA" w14:textId="77777777" w:rsidR="0034597C" w:rsidRDefault="0034597C" w:rsidP="0034597C">
      <w:pPr>
        <w:rPr>
          <w:rFonts w:ascii="Century Gothic" w:hAnsi="Century Gothic"/>
          <w:b/>
          <w:sz w:val="22"/>
          <w:szCs w:val="22"/>
        </w:rPr>
      </w:pPr>
    </w:p>
    <w:p w14:paraId="3CB3F9F8" w14:textId="77777777" w:rsidR="00C66CB7" w:rsidRDefault="0034597C" w:rsidP="0034597C">
      <w:pPr>
        <w:rPr>
          <w:rFonts w:ascii="Century Gothic" w:hAnsi="Century Gothic"/>
          <w:b/>
          <w:sz w:val="22"/>
          <w:szCs w:val="22"/>
        </w:rPr>
      </w:pPr>
      <w:r>
        <w:rPr>
          <w:rFonts w:ascii="Century Gothic" w:hAnsi="Century Gothic"/>
          <w:b/>
          <w:sz w:val="22"/>
          <w:szCs w:val="22"/>
        </w:rPr>
        <w:t xml:space="preserve">Please note </w:t>
      </w:r>
      <w:proofErr w:type="gramStart"/>
      <w:r>
        <w:rPr>
          <w:rFonts w:ascii="Century Gothic" w:hAnsi="Century Gothic"/>
          <w:b/>
          <w:sz w:val="22"/>
          <w:szCs w:val="22"/>
        </w:rPr>
        <w:t>that</w:t>
      </w:r>
      <w:proofErr w:type="gramEnd"/>
      <w:r>
        <w:rPr>
          <w:rFonts w:ascii="Century Gothic" w:hAnsi="Century Gothic"/>
          <w:b/>
          <w:sz w:val="22"/>
          <w:szCs w:val="22"/>
        </w:rPr>
        <w:t xml:space="preserve"> </w:t>
      </w:r>
    </w:p>
    <w:p w14:paraId="376B5EE3" w14:textId="7AB8527C" w:rsidR="00C66CB7" w:rsidRPr="00BD1A4A" w:rsidRDefault="00C66CB7" w:rsidP="009F5ADB">
      <w:pPr>
        <w:pStyle w:val="ListParagraph"/>
        <w:numPr>
          <w:ilvl w:val="0"/>
          <w:numId w:val="5"/>
        </w:numPr>
        <w:rPr>
          <w:rFonts w:ascii="Century Gothic" w:hAnsi="Century Gothic"/>
          <w:bCs/>
          <w:sz w:val="22"/>
          <w:szCs w:val="22"/>
        </w:rPr>
      </w:pPr>
      <w:r w:rsidRPr="00BD1A4A">
        <w:rPr>
          <w:rFonts w:ascii="Century Gothic" w:hAnsi="Century Gothic"/>
          <w:bCs/>
          <w:sz w:val="22"/>
          <w:szCs w:val="22"/>
        </w:rPr>
        <w:t>F</w:t>
      </w:r>
      <w:r w:rsidR="0034597C" w:rsidRPr="00BD1A4A">
        <w:rPr>
          <w:rFonts w:ascii="Century Gothic" w:hAnsi="Century Gothic"/>
          <w:bCs/>
          <w:sz w:val="22"/>
          <w:szCs w:val="22"/>
        </w:rPr>
        <w:t>ollowing subm</w:t>
      </w:r>
      <w:r w:rsidR="001F7F45" w:rsidRPr="00BD1A4A">
        <w:rPr>
          <w:rFonts w:ascii="Century Gothic" w:hAnsi="Century Gothic"/>
          <w:bCs/>
          <w:sz w:val="22"/>
          <w:szCs w:val="22"/>
        </w:rPr>
        <w:t>ission of your P</w:t>
      </w:r>
      <w:r w:rsidR="0034597C" w:rsidRPr="00BD1A4A">
        <w:rPr>
          <w:rFonts w:ascii="Century Gothic" w:hAnsi="Century Gothic"/>
          <w:bCs/>
          <w:sz w:val="22"/>
          <w:szCs w:val="22"/>
        </w:rPr>
        <w:t xml:space="preserve">lan, you may be required to undertake additional measures specific to your event. You will be advised of any additional measures by </w:t>
      </w:r>
      <w:r w:rsidR="002C6413" w:rsidRPr="00BD1A4A">
        <w:rPr>
          <w:rFonts w:ascii="Century Gothic" w:hAnsi="Century Gothic"/>
          <w:bCs/>
          <w:sz w:val="22"/>
          <w:szCs w:val="22"/>
        </w:rPr>
        <w:t>County Council staff</w:t>
      </w:r>
      <w:r w:rsidR="0034597C" w:rsidRPr="00BD1A4A">
        <w:rPr>
          <w:rFonts w:ascii="Century Gothic" w:hAnsi="Century Gothic"/>
          <w:bCs/>
          <w:sz w:val="22"/>
          <w:szCs w:val="22"/>
        </w:rPr>
        <w:t xml:space="preserve"> prior to the event.</w:t>
      </w:r>
    </w:p>
    <w:p w14:paraId="050F187E" w14:textId="77777777" w:rsidR="00C66CB7" w:rsidRPr="00BD1A4A" w:rsidRDefault="00C66CB7" w:rsidP="00F433D0">
      <w:pPr>
        <w:pStyle w:val="ListParagraph"/>
        <w:numPr>
          <w:ilvl w:val="0"/>
          <w:numId w:val="5"/>
        </w:numPr>
        <w:rPr>
          <w:rFonts w:ascii="Century Gothic" w:hAnsi="Century Gothic"/>
          <w:bCs/>
          <w:sz w:val="22"/>
          <w:szCs w:val="22"/>
        </w:rPr>
      </w:pPr>
      <w:r w:rsidRPr="00BD1A4A">
        <w:rPr>
          <w:rFonts w:ascii="Century Gothic" w:hAnsi="Century Gothic"/>
          <w:bCs/>
          <w:sz w:val="22"/>
          <w:szCs w:val="22"/>
        </w:rPr>
        <w:t>Y</w:t>
      </w:r>
      <w:r w:rsidR="0034597C" w:rsidRPr="00BD1A4A">
        <w:rPr>
          <w:rFonts w:ascii="Century Gothic" w:hAnsi="Century Gothic"/>
          <w:bCs/>
          <w:sz w:val="22"/>
          <w:szCs w:val="22"/>
        </w:rPr>
        <w:t xml:space="preserve">ou are expected to make yourself available, either at a meeting or via the telephone, to discuss any issues arising from your event after it has taken place. </w:t>
      </w:r>
    </w:p>
    <w:p w14:paraId="2118AD8C" w14:textId="4C88D5C7" w:rsidR="001F7F45" w:rsidRPr="00BD1A4A" w:rsidRDefault="00C66CB7" w:rsidP="00F433D0">
      <w:pPr>
        <w:pStyle w:val="ListParagraph"/>
        <w:numPr>
          <w:ilvl w:val="0"/>
          <w:numId w:val="5"/>
        </w:numPr>
        <w:rPr>
          <w:rFonts w:ascii="Century Gothic" w:hAnsi="Century Gothic"/>
          <w:bCs/>
          <w:sz w:val="22"/>
          <w:szCs w:val="22"/>
        </w:rPr>
      </w:pPr>
      <w:r w:rsidRPr="00BD1A4A">
        <w:rPr>
          <w:rFonts w:ascii="Century Gothic" w:hAnsi="Century Gothic"/>
          <w:bCs/>
          <w:sz w:val="22"/>
          <w:szCs w:val="22"/>
        </w:rPr>
        <w:t>E</w:t>
      </w:r>
      <w:r w:rsidR="0034597C" w:rsidRPr="00BD1A4A">
        <w:rPr>
          <w:rFonts w:ascii="Century Gothic" w:hAnsi="Century Gothic"/>
          <w:bCs/>
          <w:sz w:val="22"/>
          <w:szCs w:val="22"/>
        </w:rPr>
        <w:t xml:space="preserve">vents are not permitted between dusk and dawn. </w:t>
      </w:r>
      <w:r w:rsidR="001F7F45" w:rsidRPr="00BD1A4A">
        <w:rPr>
          <w:rFonts w:ascii="Century Gothic" w:hAnsi="Century Gothic"/>
          <w:bCs/>
          <w:sz w:val="22"/>
          <w:szCs w:val="22"/>
        </w:rPr>
        <w:t>Also, the number of events on the SAC is restricted to a maximum of 14 each year and the maximum number of participants for each event is also restricted (see 2 below).</w:t>
      </w:r>
    </w:p>
    <w:p w14:paraId="5E87E1B5" w14:textId="77777777" w:rsidR="00BD1A4A" w:rsidRDefault="00BD1A4A" w:rsidP="00BD1A4A">
      <w:pPr>
        <w:rPr>
          <w:rFonts w:ascii="Century Gothic" w:hAnsi="Century Gothic"/>
          <w:b/>
          <w:sz w:val="22"/>
          <w:szCs w:val="22"/>
        </w:rPr>
      </w:pPr>
    </w:p>
    <w:p w14:paraId="1948BF19" w14:textId="4BD94923" w:rsidR="00BD1A4A" w:rsidRPr="00BD1A4A" w:rsidRDefault="00BD1A4A" w:rsidP="00BD1A4A">
      <w:pPr>
        <w:rPr>
          <w:rFonts w:ascii="Century Gothic" w:hAnsi="Century Gothic"/>
          <w:b/>
          <w:sz w:val="22"/>
          <w:szCs w:val="22"/>
        </w:rPr>
      </w:pPr>
      <w:r>
        <w:rPr>
          <w:rFonts w:ascii="Century Gothic" w:hAnsi="Century Gothic"/>
          <w:b/>
          <w:sz w:val="22"/>
          <w:szCs w:val="22"/>
        </w:rPr>
        <w:t xml:space="preserve">Section 1 </w:t>
      </w:r>
      <w:r w:rsidR="001D3603">
        <w:rPr>
          <w:rFonts w:ascii="Century Gothic" w:hAnsi="Century Gothic"/>
          <w:b/>
          <w:sz w:val="22"/>
          <w:szCs w:val="22"/>
        </w:rPr>
        <w:t xml:space="preserve">- </w:t>
      </w:r>
      <w:r>
        <w:rPr>
          <w:rFonts w:ascii="Century Gothic" w:hAnsi="Century Gothic"/>
          <w:b/>
          <w:sz w:val="22"/>
          <w:szCs w:val="22"/>
        </w:rPr>
        <w:t>Event Organisation</w:t>
      </w:r>
    </w:p>
    <w:p w14:paraId="4AC6A42F" w14:textId="77777777" w:rsidR="0034597C" w:rsidRDefault="0034597C" w:rsidP="0034597C">
      <w:pPr>
        <w:rPr>
          <w:rFonts w:ascii="Century Gothic" w:hAnsi="Century Gothic"/>
          <w:b/>
          <w:sz w:val="22"/>
          <w:szCs w:val="22"/>
        </w:rPr>
      </w:pPr>
    </w:p>
    <w:p w14:paraId="41956E20" w14:textId="3224581C" w:rsidR="00601AB4" w:rsidRDefault="00601AB4" w:rsidP="00C32C5E">
      <w:pPr>
        <w:pStyle w:val="ListParagraph"/>
        <w:numPr>
          <w:ilvl w:val="0"/>
          <w:numId w:val="1"/>
        </w:numPr>
        <w:rPr>
          <w:rFonts w:ascii="Century Gothic" w:hAnsi="Century Gothic"/>
          <w:b/>
          <w:sz w:val="22"/>
          <w:szCs w:val="22"/>
        </w:rPr>
      </w:pPr>
      <w:r w:rsidRPr="00C32C5E">
        <w:rPr>
          <w:rFonts w:ascii="Century Gothic" w:hAnsi="Century Gothic"/>
          <w:b/>
          <w:sz w:val="22"/>
          <w:szCs w:val="22"/>
        </w:rPr>
        <w:t>Organiser and Event Details</w:t>
      </w:r>
    </w:p>
    <w:p w14:paraId="5E4E7CBD" w14:textId="77777777" w:rsidR="001D3603" w:rsidRPr="001D3603" w:rsidRDefault="001D3603" w:rsidP="001D360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C32C5E" w14:paraId="49DEB976" w14:textId="77777777" w:rsidTr="00C32C5E">
        <w:tc>
          <w:tcPr>
            <w:tcW w:w="9016" w:type="dxa"/>
          </w:tcPr>
          <w:p w14:paraId="652E1733"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Organiser Details</w:t>
            </w:r>
          </w:p>
          <w:p w14:paraId="343CF325"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Event organiser name:</w:t>
            </w:r>
          </w:p>
          <w:p w14:paraId="21489056"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w:t>
            </w:r>
          </w:p>
          <w:p w14:paraId="77D5E810"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Telephone:</w:t>
            </w:r>
          </w:p>
          <w:p w14:paraId="6434B030"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Details</w:t>
            </w:r>
          </w:p>
          <w:p w14:paraId="5457FD60"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Proposed date:</w:t>
            </w:r>
          </w:p>
          <w:p w14:paraId="4EA020D8"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Start time:</w:t>
            </w:r>
          </w:p>
          <w:p w14:paraId="7018D78E"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Finish time:</w:t>
            </w:r>
          </w:p>
          <w:p w14:paraId="041261AB"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Please specify type of Event i.e. Walking, running, foot orienteering, cycling, and horse riding:</w:t>
            </w:r>
          </w:p>
          <w:p w14:paraId="503992FE"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 xml:space="preserve">Maximum number of participants: </w:t>
            </w:r>
          </w:p>
          <w:p w14:paraId="4BC90B1D"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Participant fee:</w:t>
            </w:r>
          </w:p>
          <w:p w14:paraId="7ABC4680"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manger i.e. the person responsible on the day</w:t>
            </w:r>
          </w:p>
          <w:p w14:paraId="23E99D14"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Name:</w:t>
            </w:r>
          </w:p>
          <w:p w14:paraId="543BD66A"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Telephone:</w:t>
            </w:r>
          </w:p>
          <w:p w14:paraId="169D8BA8"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w:t>
            </w:r>
          </w:p>
          <w:p w14:paraId="35037C21"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Financial invoicing</w:t>
            </w:r>
          </w:p>
          <w:p w14:paraId="61BDDE7F"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Name/Company name:</w:t>
            </w:r>
          </w:p>
          <w:p w14:paraId="4C0D862D"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Address for invoice:</w:t>
            </w:r>
          </w:p>
          <w:p w14:paraId="3DE15699"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 address:</w:t>
            </w:r>
          </w:p>
          <w:p w14:paraId="38FC809C" w14:textId="77777777" w:rsidR="00C32C5E" w:rsidRDefault="00C32C5E" w:rsidP="0034597C">
            <w:pPr>
              <w:rPr>
                <w:rFonts w:ascii="Century Gothic" w:hAnsi="Century Gothic"/>
                <w:b/>
                <w:sz w:val="22"/>
                <w:szCs w:val="22"/>
              </w:rPr>
            </w:pPr>
          </w:p>
        </w:tc>
      </w:tr>
    </w:tbl>
    <w:p w14:paraId="16E8BC49" w14:textId="77777777" w:rsidR="0034597C" w:rsidRDefault="0034597C" w:rsidP="0034597C">
      <w:pPr>
        <w:rPr>
          <w:rFonts w:ascii="Century Gothic" w:hAnsi="Century Gothic"/>
          <w:sz w:val="22"/>
          <w:szCs w:val="22"/>
        </w:rPr>
      </w:pPr>
      <w:r w:rsidRPr="00D1229A">
        <w:rPr>
          <w:rFonts w:ascii="Century Gothic" w:hAnsi="Century Gothic"/>
          <w:b/>
          <w:sz w:val="22"/>
          <w:szCs w:val="22"/>
        </w:rPr>
        <w:lastRenderedPageBreak/>
        <w:t>Please note</w:t>
      </w:r>
      <w:r>
        <w:rPr>
          <w:rFonts w:ascii="Century Gothic" w:hAnsi="Century Gothic"/>
          <w:b/>
          <w:sz w:val="22"/>
          <w:szCs w:val="22"/>
        </w:rPr>
        <w:t>:</w:t>
      </w:r>
      <w:r w:rsidR="00B63166">
        <w:rPr>
          <w:rFonts w:ascii="Century Gothic" w:hAnsi="Century Gothic"/>
          <w:b/>
          <w:sz w:val="22"/>
          <w:szCs w:val="22"/>
        </w:rPr>
        <w:t xml:space="preserve"> </w:t>
      </w:r>
      <w:r w:rsidRPr="00B63166">
        <w:rPr>
          <w:rFonts w:ascii="Century Gothic" w:hAnsi="Century Gothic"/>
          <w:sz w:val="22"/>
          <w:szCs w:val="22"/>
        </w:rPr>
        <w:t>Th</w:t>
      </w:r>
      <w:r>
        <w:rPr>
          <w:rFonts w:ascii="Century Gothic" w:hAnsi="Century Gothic"/>
          <w:sz w:val="22"/>
          <w:szCs w:val="22"/>
        </w:rPr>
        <w:t>e number of participants for each event is restricted to the following: Cycling events up to 300, running events up to 500, walking events up to 1000, endurance horse rid</w:t>
      </w:r>
      <w:r w:rsidR="00B63166">
        <w:rPr>
          <w:rFonts w:ascii="Century Gothic" w:hAnsi="Century Gothic"/>
          <w:sz w:val="22"/>
          <w:szCs w:val="22"/>
        </w:rPr>
        <w:t xml:space="preserve">ing events </w:t>
      </w:r>
      <w:r>
        <w:rPr>
          <w:rFonts w:ascii="Century Gothic" w:hAnsi="Century Gothic"/>
          <w:sz w:val="22"/>
          <w:szCs w:val="22"/>
        </w:rPr>
        <w:t xml:space="preserve">up to 150 and small </w:t>
      </w:r>
      <w:proofErr w:type="gramStart"/>
      <w:r>
        <w:rPr>
          <w:rFonts w:ascii="Century Gothic" w:hAnsi="Century Gothic"/>
          <w:sz w:val="22"/>
          <w:szCs w:val="22"/>
        </w:rPr>
        <w:t xml:space="preserve">horse </w:t>
      </w:r>
      <w:r w:rsidR="00B63166">
        <w:rPr>
          <w:rFonts w:ascii="Century Gothic" w:hAnsi="Century Gothic"/>
          <w:sz w:val="22"/>
          <w:szCs w:val="22"/>
        </w:rPr>
        <w:t>riding</w:t>
      </w:r>
      <w:proofErr w:type="gramEnd"/>
      <w:r w:rsidR="00B63166">
        <w:rPr>
          <w:rFonts w:ascii="Century Gothic" w:hAnsi="Century Gothic"/>
          <w:sz w:val="22"/>
          <w:szCs w:val="22"/>
        </w:rPr>
        <w:t xml:space="preserve"> </w:t>
      </w:r>
      <w:r>
        <w:rPr>
          <w:rFonts w:ascii="Century Gothic" w:hAnsi="Century Gothic"/>
          <w:sz w:val="22"/>
          <w:szCs w:val="22"/>
        </w:rPr>
        <w:t xml:space="preserve">events </w:t>
      </w:r>
      <w:r w:rsidR="00B63166">
        <w:rPr>
          <w:rFonts w:ascii="Century Gothic" w:hAnsi="Century Gothic"/>
          <w:sz w:val="22"/>
          <w:szCs w:val="22"/>
        </w:rPr>
        <w:t xml:space="preserve">up to </w:t>
      </w:r>
      <w:r>
        <w:rPr>
          <w:rFonts w:ascii="Century Gothic" w:hAnsi="Century Gothic"/>
          <w:sz w:val="22"/>
          <w:szCs w:val="22"/>
        </w:rPr>
        <w:t xml:space="preserve">60. </w:t>
      </w:r>
    </w:p>
    <w:p w14:paraId="798BEE6B" w14:textId="77777777" w:rsidR="0034597C" w:rsidRDefault="0034597C" w:rsidP="0034597C">
      <w:pPr>
        <w:rPr>
          <w:rFonts w:ascii="Century Gothic" w:hAnsi="Century Gothic"/>
          <w:sz w:val="22"/>
          <w:szCs w:val="22"/>
        </w:rPr>
      </w:pPr>
    </w:p>
    <w:p w14:paraId="08467E07" w14:textId="77777777" w:rsidR="0034597C" w:rsidRDefault="0034597C" w:rsidP="0034597C">
      <w:pPr>
        <w:rPr>
          <w:rFonts w:ascii="Century Gothic" w:hAnsi="Century Gothic"/>
          <w:sz w:val="22"/>
          <w:szCs w:val="22"/>
        </w:rPr>
      </w:pPr>
      <w:r>
        <w:rPr>
          <w:rFonts w:ascii="Century Gothic" w:hAnsi="Century Gothic"/>
          <w:sz w:val="22"/>
          <w:szCs w:val="22"/>
        </w:rPr>
        <w:t xml:space="preserve">All participants are required to wear easily readable numbers front and back. </w:t>
      </w:r>
    </w:p>
    <w:p w14:paraId="135D8F76" w14:textId="77777777" w:rsidR="0034597C" w:rsidRDefault="0034597C" w:rsidP="0034597C">
      <w:pPr>
        <w:rPr>
          <w:rFonts w:ascii="Century Gothic" w:hAnsi="Century Gothic"/>
          <w:sz w:val="22"/>
          <w:szCs w:val="22"/>
        </w:rPr>
      </w:pPr>
    </w:p>
    <w:p w14:paraId="07556F32" w14:textId="77777777" w:rsidR="0034597C" w:rsidRDefault="0034597C" w:rsidP="0034597C">
      <w:pPr>
        <w:rPr>
          <w:rFonts w:ascii="Century Gothic" w:hAnsi="Century Gothic"/>
          <w:sz w:val="22"/>
          <w:szCs w:val="22"/>
        </w:rPr>
      </w:pPr>
      <w:r>
        <w:rPr>
          <w:rFonts w:ascii="Century Gothic" w:hAnsi="Century Gothic"/>
          <w:sz w:val="22"/>
          <w:szCs w:val="22"/>
        </w:rPr>
        <w:t>Event organisers should explain the penalties that will be imposed on participants who go off the marked route or ignore the event management instructions</w:t>
      </w:r>
      <w:r w:rsidR="00B63166">
        <w:rPr>
          <w:rFonts w:ascii="Century Gothic" w:hAnsi="Century Gothic"/>
          <w:sz w:val="22"/>
          <w:szCs w:val="22"/>
        </w:rPr>
        <w:t xml:space="preserve"> </w:t>
      </w:r>
      <w:r>
        <w:rPr>
          <w:rFonts w:ascii="Century Gothic" w:hAnsi="Century Gothic"/>
          <w:sz w:val="22"/>
          <w:szCs w:val="22"/>
        </w:rPr>
        <w:t xml:space="preserve">in the Event Information Pack </w:t>
      </w:r>
    </w:p>
    <w:p w14:paraId="73979605" w14:textId="77777777" w:rsidR="00B63166" w:rsidRDefault="00B63166" w:rsidP="0034597C">
      <w:pPr>
        <w:rPr>
          <w:rFonts w:ascii="Century Gothic" w:hAnsi="Century Gothic"/>
          <w:sz w:val="22"/>
          <w:szCs w:val="22"/>
        </w:rPr>
      </w:pPr>
    </w:p>
    <w:p w14:paraId="19633B40" w14:textId="77777777" w:rsidR="0034597C" w:rsidRDefault="0034597C"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Location</w:t>
      </w:r>
    </w:p>
    <w:tbl>
      <w:tblPr>
        <w:tblStyle w:val="TableGrid"/>
        <w:tblW w:w="0" w:type="auto"/>
        <w:tblLook w:val="04A0" w:firstRow="1" w:lastRow="0" w:firstColumn="1" w:lastColumn="0" w:noHBand="0" w:noVBand="1"/>
      </w:tblPr>
      <w:tblGrid>
        <w:gridCol w:w="9016"/>
      </w:tblGrid>
      <w:tr w:rsidR="00BD1A4A" w14:paraId="72B8DBA4" w14:textId="77777777" w:rsidTr="00BD1A4A">
        <w:tc>
          <w:tcPr>
            <w:tcW w:w="9016" w:type="dxa"/>
          </w:tcPr>
          <w:p w14:paraId="6D3C4980" w14:textId="77777777" w:rsidR="00BD1A4A" w:rsidRPr="00CE02E8" w:rsidRDefault="00BD1A4A" w:rsidP="00BD1A4A">
            <w:pPr>
              <w:rPr>
                <w:rFonts w:ascii="Century Gothic" w:hAnsi="Century Gothic"/>
                <w:b/>
                <w:bCs/>
                <w:sz w:val="22"/>
                <w:szCs w:val="22"/>
              </w:rPr>
            </w:pPr>
            <w:bookmarkStart w:id="0" w:name="_Hlk163138449"/>
            <w:r w:rsidRPr="00CE02E8">
              <w:rPr>
                <w:rFonts w:ascii="Century Gothic" w:hAnsi="Century Gothic"/>
                <w:b/>
                <w:bCs/>
                <w:sz w:val="22"/>
                <w:szCs w:val="22"/>
              </w:rPr>
              <w:t xml:space="preserve">Please supply a map, </w:t>
            </w:r>
            <w:proofErr w:type="gramStart"/>
            <w:r w:rsidRPr="00CE02E8">
              <w:rPr>
                <w:rFonts w:ascii="Century Gothic" w:hAnsi="Century Gothic"/>
                <w:b/>
                <w:bCs/>
                <w:sz w:val="22"/>
                <w:szCs w:val="22"/>
              </w:rPr>
              <w:t>indicating clearly</w:t>
            </w:r>
            <w:proofErr w:type="gramEnd"/>
            <w:r w:rsidRPr="00CE02E8">
              <w:rPr>
                <w:rFonts w:ascii="Century Gothic" w:hAnsi="Century Gothic"/>
                <w:b/>
                <w:bCs/>
                <w:sz w:val="22"/>
                <w:szCs w:val="22"/>
              </w:rPr>
              <w:t xml:space="preserve"> the route to be used.  </w:t>
            </w:r>
          </w:p>
          <w:p w14:paraId="0A910352" w14:textId="77777777" w:rsidR="00BD1A4A" w:rsidRDefault="00BD1A4A" w:rsidP="00BD1A4A">
            <w:pPr>
              <w:rPr>
                <w:rFonts w:ascii="Century Gothic" w:hAnsi="Century Gothic"/>
                <w:sz w:val="22"/>
                <w:szCs w:val="22"/>
              </w:rPr>
            </w:pPr>
          </w:p>
          <w:p w14:paraId="62EA6F22" w14:textId="77777777" w:rsidR="00BD1A4A" w:rsidRDefault="00BD1A4A" w:rsidP="0034597C">
            <w:pPr>
              <w:rPr>
                <w:rFonts w:ascii="Century Gothic" w:hAnsi="Century Gothic"/>
                <w:bCs/>
                <w:sz w:val="22"/>
                <w:szCs w:val="22"/>
              </w:rPr>
            </w:pPr>
            <w:r w:rsidRPr="00BD1A4A">
              <w:rPr>
                <w:rFonts w:ascii="Century Gothic" w:hAnsi="Century Gothic"/>
                <w:bCs/>
                <w:sz w:val="22"/>
                <w:szCs w:val="22"/>
              </w:rPr>
              <w:t>Map provided? Y/N</w:t>
            </w:r>
          </w:p>
          <w:p w14:paraId="614016D5" w14:textId="102139B2" w:rsidR="00BD1A4A" w:rsidRPr="00BD1A4A" w:rsidRDefault="00BD1A4A" w:rsidP="0034597C">
            <w:pPr>
              <w:rPr>
                <w:rFonts w:ascii="Century Gothic" w:hAnsi="Century Gothic"/>
                <w:bCs/>
                <w:sz w:val="22"/>
                <w:szCs w:val="22"/>
              </w:rPr>
            </w:pPr>
          </w:p>
        </w:tc>
      </w:tr>
      <w:bookmarkEnd w:id="0"/>
    </w:tbl>
    <w:p w14:paraId="4341C8B5" w14:textId="77777777" w:rsidR="00BD1A4A" w:rsidRDefault="00BD1A4A" w:rsidP="0034597C">
      <w:pPr>
        <w:rPr>
          <w:rFonts w:ascii="Century Gothic" w:hAnsi="Century Gothic"/>
          <w:b/>
          <w:sz w:val="22"/>
          <w:szCs w:val="22"/>
        </w:rPr>
      </w:pPr>
    </w:p>
    <w:p w14:paraId="0EE4BC6D" w14:textId="4DBD9275" w:rsidR="0034597C" w:rsidRPr="00D1229A" w:rsidRDefault="00B63166" w:rsidP="0034597C">
      <w:pPr>
        <w:rPr>
          <w:rFonts w:ascii="Century Gothic" w:hAnsi="Century Gothic"/>
          <w:b/>
          <w:sz w:val="22"/>
          <w:szCs w:val="22"/>
        </w:rPr>
      </w:pPr>
      <w:r>
        <w:rPr>
          <w:rFonts w:ascii="Century Gothic" w:hAnsi="Century Gothic"/>
          <w:b/>
          <w:sz w:val="22"/>
          <w:szCs w:val="22"/>
        </w:rPr>
        <w:t>For w</w:t>
      </w:r>
      <w:r w:rsidR="0034597C" w:rsidRPr="00D1229A">
        <w:rPr>
          <w:rFonts w:ascii="Century Gothic" w:hAnsi="Century Gothic"/>
          <w:b/>
          <w:sz w:val="22"/>
          <w:szCs w:val="22"/>
        </w:rPr>
        <w:t xml:space="preserve">alking, </w:t>
      </w:r>
      <w:proofErr w:type="gramStart"/>
      <w:r w:rsidR="0034597C" w:rsidRPr="00D1229A">
        <w:rPr>
          <w:rFonts w:ascii="Century Gothic" w:hAnsi="Century Gothic"/>
          <w:b/>
          <w:sz w:val="22"/>
          <w:szCs w:val="22"/>
        </w:rPr>
        <w:t>running</w:t>
      </w:r>
      <w:proofErr w:type="gramEnd"/>
      <w:r w:rsidR="0034597C" w:rsidRPr="00D1229A">
        <w:rPr>
          <w:rFonts w:ascii="Century Gothic" w:hAnsi="Century Gothic"/>
          <w:b/>
          <w:sz w:val="22"/>
          <w:szCs w:val="22"/>
        </w:rPr>
        <w:t xml:space="preserve"> or cycling events</w:t>
      </w:r>
      <w:r>
        <w:rPr>
          <w:rFonts w:ascii="Century Gothic" w:hAnsi="Century Gothic"/>
          <w:b/>
          <w:sz w:val="22"/>
          <w:szCs w:val="22"/>
        </w:rPr>
        <w:t xml:space="preserve"> on 10 km route. </w:t>
      </w:r>
    </w:p>
    <w:p w14:paraId="781D6195" w14:textId="77777777" w:rsidR="0034597C" w:rsidRDefault="0034597C" w:rsidP="0034597C">
      <w:pPr>
        <w:rPr>
          <w:rFonts w:ascii="Century Gothic" w:hAnsi="Century Gothic"/>
          <w:sz w:val="22"/>
          <w:szCs w:val="22"/>
        </w:rPr>
      </w:pPr>
    </w:p>
    <w:p w14:paraId="1A3595FB" w14:textId="33A5D072" w:rsidR="0034597C" w:rsidRDefault="0034597C" w:rsidP="0034597C">
      <w:pPr>
        <w:rPr>
          <w:rFonts w:ascii="Century Gothic" w:hAnsi="Century Gothic"/>
          <w:sz w:val="22"/>
          <w:szCs w:val="22"/>
        </w:rPr>
      </w:pPr>
      <w:r>
        <w:rPr>
          <w:rFonts w:ascii="Century Gothic" w:hAnsi="Century Gothic"/>
          <w:sz w:val="22"/>
          <w:szCs w:val="22"/>
        </w:rPr>
        <w:t>Please see map</w:t>
      </w:r>
      <w:r w:rsidR="00B63166">
        <w:rPr>
          <w:rFonts w:ascii="Century Gothic" w:hAnsi="Century Gothic"/>
          <w:sz w:val="22"/>
          <w:szCs w:val="22"/>
        </w:rPr>
        <w:t xml:space="preserve"> of </w:t>
      </w:r>
      <w:r w:rsidR="00BD1A4A">
        <w:rPr>
          <w:rFonts w:ascii="Century Gothic" w:hAnsi="Century Gothic"/>
          <w:sz w:val="22"/>
          <w:szCs w:val="22"/>
        </w:rPr>
        <w:t xml:space="preserve">permitted </w:t>
      </w:r>
      <w:r>
        <w:rPr>
          <w:rFonts w:ascii="Century Gothic" w:hAnsi="Century Gothic"/>
          <w:sz w:val="22"/>
          <w:szCs w:val="22"/>
        </w:rPr>
        <w:t>route.</w:t>
      </w:r>
    </w:p>
    <w:p w14:paraId="14C7739C" w14:textId="77777777" w:rsidR="0034597C" w:rsidRDefault="0034597C" w:rsidP="0034597C">
      <w:pPr>
        <w:rPr>
          <w:rFonts w:ascii="Century Gothic" w:hAnsi="Century Gothic"/>
          <w:sz w:val="22"/>
          <w:szCs w:val="22"/>
        </w:rPr>
      </w:pPr>
    </w:p>
    <w:p w14:paraId="42AAEEB4" w14:textId="77777777" w:rsidR="0034597C" w:rsidRDefault="00B63166" w:rsidP="0034597C">
      <w:pPr>
        <w:rPr>
          <w:rFonts w:ascii="Century Gothic" w:hAnsi="Century Gothic"/>
          <w:sz w:val="22"/>
          <w:szCs w:val="22"/>
        </w:rPr>
      </w:pPr>
      <w:r>
        <w:rPr>
          <w:rFonts w:ascii="Century Gothic" w:hAnsi="Century Gothic"/>
          <w:b/>
          <w:sz w:val="22"/>
          <w:szCs w:val="22"/>
        </w:rPr>
        <w:t>For all foot o</w:t>
      </w:r>
      <w:r w:rsidR="0034597C" w:rsidRPr="00D1229A">
        <w:rPr>
          <w:rFonts w:ascii="Century Gothic" w:hAnsi="Century Gothic"/>
          <w:b/>
          <w:sz w:val="22"/>
          <w:szCs w:val="22"/>
        </w:rPr>
        <w:t>rienteering events</w:t>
      </w:r>
      <w:r w:rsidR="0034597C">
        <w:rPr>
          <w:rFonts w:ascii="Century Gothic" w:hAnsi="Century Gothic"/>
          <w:sz w:val="22"/>
          <w:szCs w:val="22"/>
        </w:rPr>
        <w:t>:</w:t>
      </w:r>
    </w:p>
    <w:p w14:paraId="329450B9" w14:textId="77777777" w:rsidR="0034597C" w:rsidRDefault="0034597C" w:rsidP="0034597C">
      <w:pPr>
        <w:rPr>
          <w:rFonts w:ascii="Century Gothic" w:hAnsi="Century Gothic"/>
          <w:sz w:val="22"/>
          <w:szCs w:val="22"/>
        </w:rPr>
      </w:pPr>
    </w:p>
    <w:p w14:paraId="7EE9A12B" w14:textId="77777777" w:rsidR="0034597C" w:rsidRDefault="0034597C" w:rsidP="0034597C">
      <w:pPr>
        <w:rPr>
          <w:rFonts w:ascii="Century Gothic" w:hAnsi="Century Gothic"/>
          <w:sz w:val="22"/>
          <w:szCs w:val="22"/>
        </w:rPr>
      </w:pPr>
      <w:r>
        <w:rPr>
          <w:rFonts w:ascii="Century Gothic" w:hAnsi="Century Gothic"/>
          <w:sz w:val="22"/>
          <w:szCs w:val="22"/>
        </w:rPr>
        <w:t xml:space="preserve">Please follow guidance </w:t>
      </w:r>
      <w:r w:rsidR="00B63166">
        <w:rPr>
          <w:rFonts w:ascii="Century Gothic" w:hAnsi="Century Gothic"/>
          <w:sz w:val="22"/>
          <w:szCs w:val="22"/>
        </w:rPr>
        <w:t xml:space="preserve">notes </w:t>
      </w:r>
      <w:r>
        <w:rPr>
          <w:rFonts w:ascii="Century Gothic" w:hAnsi="Century Gothic"/>
          <w:sz w:val="22"/>
          <w:szCs w:val="22"/>
        </w:rPr>
        <w:t>for orienteering on the S.A.C. Please</w:t>
      </w:r>
      <w:r w:rsidR="00B63166">
        <w:rPr>
          <w:rFonts w:ascii="Century Gothic" w:hAnsi="Century Gothic"/>
          <w:sz w:val="22"/>
          <w:szCs w:val="22"/>
        </w:rPr>
        <w:t xml:space="preserve"> supply a map, indicating clearly </w:t>
      </w:r>
      <w:r>
        <w:rPr>
          <w:rFonts w:ascii="Century Gothic" w:hAnsi="Century Gothic"/>
          <w:sz w:val="22"/>
          <w:szCs w:val="22"/>
        </w:rPr>
        <w:t>the area proposed for use</w:t>
      </w:r>
      <w:r w:rsidR="00B63166">
        <w:rPr>
          <w:rFonts w:ascii="Century Gothic" w:hAnsi="Century Gothic"/>
          <w:sz w:val="22"/>
          <w:szCs w:val="22"/>
        </w:rPr>
        <w:t xml:space="preserve"> and </w:t>
      </w:r>
      <w:r>
        <w:rPr>
          <w:rFonts w:ascii="Century Gothic" w:hAnsi="Century Gothic"/>
          <w:sz w:val="22"/>
          <w:szCs w:val="22"/>
        </w:rPr>
        <w:t xml:space="preserve">the location of each destination point </w:t>
      </w:r>
      <w:r w:rsidR="00B63166">
        <w:rPr>
          <w:rFonts w:ascii="Century Gothic" w:hAnsi="Century Gothic"/>
          <w:sz w:val="22"/>
          <w:szCs w:val="22"/>
        </w:rPr>
        <w:t xml:space="preserve">together </w:t>
      </w:r>
      <w:r>
        <w:rPr>
          <w:rFonts w:ascii="Century Gothic" w:hAnsi="Century Gothic"/>
          <w:sz w:val="22"/>
          <w:szCs w:val="22"/>
        </w:rPr>
        <w:t xml:space="preserve">with GPS co-ordinates. </w:t>
      </w:r>
    </w:p>
    <w:p w14:paraId="63D8F843" w14:textId="77777777" w:rsidR="0034597C" w:rsidRDefault="0034597C" w:rsidP="0034597C">
      <w:pPr>
        <w:rPr>
          <w:rFonts w:ascii="Century Gothic" w:hAnsi="Century Gothic"/>
          <w:sz w:val="22"/>
          <w:szCs w:val="22"/>
        </w:rPr>
      </w:pPr>
    </w:p>
    <w:p w14:paraId="15B9161B" w14:textId="77777777" w:rsidR="0034597C" w:rsidRDefault="00B63166" w:rsidP="0034597C">
      <w:pPr>
        <w:rPr>
          <w:rFonts w:ascii="Century Gothic" w:hAnsi="Century Gothic"/>
          <w:sz w:val="22"/>
          <w:szCs w:val="22"/>
        </w:rPr>
      </w:pPr>
      <w:r>
        <w:rPr>
          <w:rFonts w:ascii="Century Gothic" w:hAnsi="Century Gothic"/>
          <w:b/>
          <w:sz w:val="22"/>
          <w:szCs w:val="22"/>
        </w:rPr>
        <w:t xml:space="preserve">For all </w:t>
      </w:r>
      <w:proofErr w:type="gramStart"/>
      <w:r>
        <w:rPr>
          <w:rFonts w:ascii="Century Gothic" w:hAnsi="Century Gothic"/>
          <w:b/>
          <w:sz w:val="22"/>
          <w:szCs w:val="22"/>
        </w:rPr>
        <w:t>h</w:t>
      </w:r>
      <w:r w:rsidR="0034597C" w:rsidRPr="00D1229A">
        <w:rPr>
          <w:rFonts w:ascii="Century Gothic" w:hAnsi="Century Gothic"/>
          <w:b/>
          <w:sz w:val="22"/>
          <w:szCs w:val="22"/>
        </w:rPr>
        <w:t xml:space="preserve">orse </w:t>
      </w:r>
      <w:r>
        <w:rPr>
          <w:rFonts w:ascii="Century Gothic" w:hAnsi="Century Gothic"/>
          <w:b/>
          <w:sz w:val="22"/>
          <w:szCs w:val="22"/>
        </w:rPr>
        <w:t>r</w:t>
      </w:r>
      <w:r w:rsidR="0034597C" w:rsidRPr="00D1229A">
        <w:rPr>
          <w:rFonts w:ascii="Century Gothic" w:hAnsi="Century Gothic"/>
          <w:b/>
          <w:sz w:val="22"/>
          <w:szCs w:val="22"/>
        </w:rPr>
        <w:t>iding</w:t>
      </w:r>
      <w:proofErr w:type="gramEnd"/>
      <w:r w:rsidR="0034597C" w:rsidRPr="00D1229A">
        <w:rPr>
          <w:rFonts w:ascii="Century Gothic" w:hAnsi="Century Gothic"/>
          <w:b/>
          <w:sz w:val="22"/>
          <w:szCs w:val="22"/>
        </w:rPr>
        <w:t xml:space="preserve"> </w:t>
      </w:r>
      <w:r>
        <w:rPr>
          <w:rFonts w:ascii="Century Gothic" w:hAnsi="Century Gothic"/>
          <w:b/>
          <w:sz w:val="22"/>
          <w:szCs w:val="22"/>
        </w:rPr>
        <w:t>e</w:t>
      </w:r>
      <w:r w:rsidR="0034597C" w:rsidRPr="00D1229A">
        <w:rPr>
          <w:rFonts w:ascii="Century Gothic" w:hAnsi="Century Gothic"/>
          <w:b/>
          <w:sz w:val="22"/>
          <w:szCs w:val="22"/>
        </w:rPr>
        <w:t>vents</w:t>
      </w:r>
    </w:p>
    <w:p w14:paraId="7891D5A2" w14:textId="77777777" w:rsidR="0034597C" w:rsidRDefault="0034597C" w:rsidP="0034597C">
      <w:pPr>
        <w:rPr>
          <w:rFonts w:ascii="Century Gothic" w:hAnsi="Century Gothic"/>
          <w:sz w:val="22"/>
          <w:szCs w:val="22"/>
        </w:rPr>
      </w:pPr>
    </w:p>
    <w:p w14:paraId="0DBDA12A" w14:textId="73C3D374" w:rsidR="0034597C" w:rsidRDefault="0034597C" w:rsidP="0034597C">
      <w:pPr>
        <w:rPr>
          <w:rFonts w:ascii="Century Gothic" w:hAnsi="Century Gothic"/>
          <w:sz w:val="22"/>
          <w:szCs w:val="22"/>
        </w:rPr>
      </w:pPr>
      <w:r>
        <w:rPr>
          <w:rFonts w:ascii="Century Gothic" w:hAnsi="Century Gothic"/>
          <w:sz w:val="22"/>
          <w:szCs w:val="22"/>
        </w:rPr>
        <w:t>Please refer</w:t>
      </w:r>
      <w:r w:rsidR="00B63166">
        <w:rPr>
          <w:rFonts w:ascii="Century Gothic" w:hAnsi="Century Gothic"/>
          <w:sz w:val="22"/>
          <w:szCs w:val="22"/>
        </w:rPr>
        <w:t xml:space="preserve"> </w:t>
      </w:r>
      <w:r>
        <w:rPr>
          <w:rFonts w:ascii="Century Gothic" w:hAnsi="Century Gothic"/>
          <w:sz w:val="22"/>
          <w:szCs w:val="22"/>
        </w:rPr>
        <w:t xml:space="preserve">to </w:t>
      </w:r>
      <w:r w:rsidR="00B63166">
        <w:rPr>
          <w:rFonts w:ascii="Century Gothic" w:hAnsi="Century Gothic"/>
          <w:sz w:val="22"/>
          <w:szCs w:val="22"/>
        </w:rPr>
        <w:t xml:space="preserve">Map </w:t>
      </w:r>
      <w:r w:rsidR="000941D4">
        <w:rPr>
          <w:rFonts w:ascii="Century Gothic" w:hAnsi="Century Gothic"/>
          <w:sz w:val="22"/>
          <w:szCs w:val="22"/>
        </w:rPr>
        <w:t>C</w:t>
      </w:r>
      <w:r w:rsidR="00B63166">
        <w:rPr>
          <w:rFonts w:ascii="Century Gothic" w:hAnsi="Century Gothic"/>
          <w:sz w:val="22"/>
          <w:szCs w:val="22"/>
        </w:rPr>
        <w:t xml:space="preserve"> showing </w:t>
      </w:r>
      <w:r w:rsidR="00F12E4F">
        <w:rPr>
          <w:rFonts w:ascii="Century Gothic" w:hAnsi="Century Gothic"/>
          <w:sz w:val="22"/>
          <w:szCs w:val="22"/>
        </w:rPr>
        <w:t xml:space="preserve">the </w:t>
      </w:r>
      <w:r>
        <w:rPr>
          <w:rFonts w:ascii="Century Gothic" w:hAnsi="Century Gothic"/>
          <w:sz w:val="22"/>
          <w:szCs w:val="22"/>
        </w:rPr>
        <w:t xml:space="preserve">defined </w:t>
      </w:r>
      <w:proofErr w:type="gramStart"/>
      <w:r>
        <w:rPr>
          <w:rFonts w:ascii="Century Gothic" w:hAnsi="Century Gothic"/>
          <w:sz w:val="22"/>
          <w:szCs w:val="22"/>
        </w:rPr>
        <w:t xml:space="preserve">horse </w:t>
      </w:r>
      <w:r w:rsidR="00B63166">
        <w:rPr>
          <w:rFonts w:ascii="Century Gothic" w:hAnsi="Century Gothic"/>
          <w:sz w:val="22"/>
          <w:szCs w:val="22"/>
        </w:rPr>
        <w:t>riding</w:t>
      </w:r>
      <w:proofErr w:type="gramEnd"/>
      <w:r w:rsidR="00B63166">
        <w:rPr>
          <w:rFonts w:ascii="Century Gothic" w:hAnsi="Century Gothic"/>
          <w:sz w:val="22"/>
          <w:szCs w:val="22"/>
        </w:rPr>
        <w:t xml:space="preserve"> </w:t>
      </w:r>
      <w:r>
        <w:rPr>
          <w:rFonts w:ascii="Century Gothic" w:hAnsi="Century Gothic"/>
          <w:sz w:val="22"/>
          <w:szCs w:val="22"/>
        </w:rPr>
        <w:t xml:space="preserve">routes. </w:t>
      </w:r>
    </w:p>
    <w:p w14:paraId="3EDC7EBB" w14:textId="77777777" w:rsidR="0034597C" w:rsidRDefault="0034597C" w:rsidP="0034597C">
      <w:pPr>
        <w:rPr>
          <w:rFonts w:ascii="Century Gothic" w:hAnsi="Century Gothic"/>
          <w:i/>
          <w:sz w:val="22"/>
          <w:szCs w:val="22"/>
        </w:rPr>
      </w:pPr>
    </w:p>
    <w:p w14:paraId="03EAAC50" w14:textId="1C3B6B3C" w:rsidR="00BD1A4A" w:rsidRPr="00BD1A4A" w:rsidRDefault="0034597C" w:rsidP="000941D4">
      <w:pPr>
        <w:pStyle w:val="ListParagraph"/>
        <w:numPr>
          <w:ilvl w:val="0"/>
          <w:numId w:val="1"/>
        </w:numPr>
        <w:rPr>
          <w:rFonts w:ascii="Century Gothic" w:hAnsi="Century Gothic"/>
          <w:b/>
          <w:i/>
          <w:sz w:val="22"/>
          <w:szCs w:val="22"/>
        </w:rPr>
      </w:pPr>
      <w:r w:rsidRPr="00D1229A">
        <w:rPr>
          <w:rFonts w:ascii="Century Gothic" w:hAnsi="Century Gothic"/>
          <w:b/>
          <w:sz w:val="22"/>
          <w:szCs w:val="22"/>
        </w:rPr>
        <w:t>Vehicle Routes</w:t>
      </w:r>
    </w:p>
    <w:p w14:paraId="47E63FBE" w14:textId="77777777" w:rsidR="00BD1A4A" w:rsidRDefault="00BD1A4A" w:rsidP="000941D4">
      <w:pPr>
        <w:rPr>
          <w:rFonts w:ascii="Century Gothic" w:hAnsi="Century Gothic"/>
          <w:b/>
          <w:sz w:val="22"/>
          <w:szCs w:val="22"/>
        </w:rPr>
      </w:pPr>
    </w:p>
    <w:p w14:paraId="21070E63" w14:textId="7A3329CF" w:rsidR="000941D4" w:rsidRDefault="0034597C" w:rsidP="000941D4">
      <w:pPr>
        <w:rPr>
          <w:rFonts w:ascii="Century Gothic" w:hAnsi="Century Gothic"/>
          <w:sz w:val="22"/>
          <w:szCs w:val="22"/>
        </w:rPr>
      </w:pPr>
      <w:r>
        <w:rPr>
          <w:rFonts w:ascii="Century Gothic" w:hAnsi="Century Gothic"/>
          <w:sz w:val="22"/>
          <w:szCs w:val="22"/>
        </w:rPr>
        <w:t xml:space="preserve">Routes to be used for vehicular access both for event vehicles (for example setting up drinks stations, positioning </w:t>
      </w:r>
      <w:proofErr w:type="spellStart"/>
      <w:r>
        <w:rPr>
          <w:rFonts w:ascii="Century Gothic" w:hAnsi="Century Gothic"/>
          <w:sz w:val="22"/>
          <w:szCs w:val="22"/>
        </w:rPr>
        <w:t>marshalls</w:t>
      </w:r>
      <w:proofErr w:type="spellEnd"/>
      <w:r>
        <w:rPr>
          <w:rFonts w:ascii="Century Gothic" w:hAnsi="Century Gothic"/>
          <w:sz w:val="22"/>
          <w:szCs w:val="22"/>
        </w:rPr>
        <w:t xml:space="preserve"> and taking down course signs, tapes etc) and </w:t>
      </w:r>
      <w:r w:rsidR="000941D4">
        <w:rPr>
          <w:rFonts w:ascii="Century Gothic" w:hAnsi="Century Gothic"/>
          <w:sz w:val="22"/>
          <w:szCs w:val="22"/>
        </w:rPr>
        <w:t xml:space="preserve">for </w:t>
      </w:r>
      <w:r>
        <w:rPr>
          <w:rFonts w:ascii="Century Gothic" w:hAnsi="Century Gothic"/>
          <w:sz w:val="22"/>
          <w:szCs w:val="22"/>
        </w:rPr>
        <w:t xml:space="preserve">emergency vehicles </w:t>
      </w:r>
      <w:r w:rsidR="00065BEB">
        <w:rPr>
          <w:rFonts w:ascii="Century Gothic" w:hAnsi="Century Gothic"/>
          <w:sz w:val="22"/>
          <w:szCs w:val="22"/>
        </w:rPr>
        <w:t>must</w:t>
      </w:r>
      <w:r w:rsidR="000941D4">
        <w:rPr>
          <w:rFonts w:ascii="Century Gothic" w:hAnsi="Century Gothic"/>
          <w:sz w:val="22"/>
          <w:szCs w:val="22"/>
        </w:rPr>
        <w:t xml:space="preserve"> </w:t>
      </w:r>
      <w:r>
        <w:rPr>
          <w:rFonts w:ascii="Century Gothic" w:hAnsi="Century Gothic"/>
          <w:sz w:val="22"/>
          <w:szCs w:val="22"/>
        </w:rPr>
        <w:t xml:space="preserve">be </w:t>
      </w:r>
      <w:r w:rsidR="000941D4">
        <w:rPr>
          <w:rFonts w:ascii="Century Gothic" w:hAnsi="Century Gothic"/>
          <w:sz w:val="22"/>
          <w:szCs w:val="22"/>
        </w:rPr>
        <w:t xml:space="preserve">identified on the </w:t>
      </w:r>
      <w:r>
        <w:rPr>
          <w:rFonts w:ascii="Century Gothic" w:hAnsi="Century Gothic"/>
          <w:sz w:val="22"/>
          <w:szCs w:val="22"/>
        </w:rPr>
        <w:t xml:space="preserve">map. </w:t>
      </w:r>
      <w:r w:rsidR="000941D4">
        <w:rPr>
          <w:rFonts w:ascii="Century Gothic" w:hAnsi="Century Gothic"/>
          <w:sz w:val="22"/>
          <w:szCs w:val="22"/>
        </w:rPr>
        <w:t>Routes should avoid steep slopes and wet ground.</w:t>
      </w:r>
    </w:p>
    <w:p w14:paraId="26BF9DF2" w14:textId="77777777" w:rsidR="000941D4" w:rsidRDefault="000941D4" w:rsidP="0034597C">
      <w:pPr>
        <w:rPr>
          <w:rFonts w:ascii="Century Gothic" w:hAnsi="Century Gothic"/>
          <w:sz w:val="22"/>
          <w:szCs w:val="22"/>
        </w:rPr>
      </w:pPr>
    </w:p>
    <w:p w14:paraId="62DCAC2E" w14:textId="77777777" w:rsidR="00BD1A4A" w:rsidRDefault="0034597C" w:rsidP="000941D4">
      <w:pPr>
        <w:rPr>
          <w:rFonts w:ascii="Century Gothic" w:hAnsi="Century Gothic"/>
          <w:sz w:val="22"/>
          <w:szCs w:val="22"/>
        </w:rPr>
      </w:pPr>
      <w:r>
        <w:rPr>
          <w:rFonts w:ascii="Century Gothic" w:hAnsi="Century Gothic"/>
          <w:sz w:val="22"/>
          <w:szCs w:val="22"/>
        </w:rPr>
        <w:t xml:space="preserve">Emergency access routes must be </w:t>
      </w:r>
      <w:proofErr w:type="gramStart"/>
      <w:r>
        <w:rPr>
          <w:rFonts w:ascii="Century Gothic" w:hAnsi="Century Gothic"/>
          <w:sz w:val="22"/>
          <w:szCs w:val="22"/>
        </w:rPr>
        <w:t>kept clear at all times</w:t>
      </w:r>
      <w:proofErr w:type="gramEnd"/>
      <w:r>
        <w:rPr>
          <w:rFonts w:ascii="Century Gothic" w:hAnsi="Century Gothic"/>
          <w:sz w:val="22"/>
          <w:szCs w:val="22"/>
        </w:rPr>
        <w:t xml:space="preserve">. Event and emergency vehicles must only use </w:t>
      </w:r>
      <w:r w:rsidR="000941D4">
        <w:rPr>
          <w:rFonts w:ascii="Century Gothic" w:hAnsi="Century Gothic"/>
          <w:sz w:val="22"/>
          <w:szCs w:val="22"/>
        </w:rPr>
        <w:t xml:space="preserve">the </w:t>
      </w:r>
      <w:r>
        <w:rPr>
          <w:rFonts w:ascii="Century Gothic" w:hAnsi="Century Gothic"/>
          <w:sz w:val="22"/>
          <w:szCs w:val="22"/>
        </w:rPr>
        <w:t>agreed routes.</w:t>
      </w:r>
      <w:r w:rsidR="000941D4">
        <w:rPr>
          <w:rFonts w:ascii="Century Gothic" w:hAnsi="Century Gothic"/>
          <w:sz w:val="22"/>
          <w:szCs w:val="22"/>
        </w:rPr>
        <w:t xml:space="preserve"> </w:t>
      </w:r>
    </w:p>
    <w:p w14:paraId="42BA6B9A" w14:textId="77777777" w:rsidR="00BD1A4A" w:rsidRDefault="00BD1A4A" w:rsidP="000941D4">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56623B2C" w14:textId="77777777" w:rsidTr="00BD1A4A">
        <w:tc>
          <w:tcPr>
            <w:tcW w:w="9016" w:type="dxa"/>
          </w:tcPr>
          <w:p w14:paraId="2ED30DDF" w14:textId="77777777" w:rsidR="00BD1A4A" w:rsidRPr="00CE02E8" w:rsidRDefault="00BD1A4A" w:rsidP="000941D4">
            <w:pPr>
              <w:rPr>
                <w:rFonts w:ascii="Century Gothic" w:hAnsi="Century Gothic"/>
                <w:b/>
                <w:bCs/>
                <w:sz w:val="22"/>
                <w:szCs w:val="22"/>
              </w:rPr>
            </w:pPr>
            <w:r w:rsidRPr="00CE02E8">
              <w:rPr>
                <w:rFonts w:ascii="Century Gothic" w:hAnsi="Century Gothic"/>
                <w:b/>
                <w:bCs/>
                <w:sz w:val="22"/>
                <w:szCs w:val="22"/>
              </w:rPr>
              <w:t>Please provide a map.</w:t>
            </w:r>
          </w:p>
          <w:p w14:paraId="1DF2A1EF" w14:textId="77777777" w:rsidR="00BD1A4A" w:rsidRDefault="00BD1A4A" w:rsidP="000941D4">
            <w:pPr>
              <w:rPr>
                <w:rFonts w:ascii="Century Gothic" w:hAnsi="Century Gothic"/>
                <w:sz w:val="22"/>
                <w:szCs w:val="22"/>
              </w:rPr>
            </w:pPr>
          </w:p>
          <w:p w14:paraId="4F88A122" w14:textId="77777777" w:rsidR="00BD1A4A" w:rsidRDefault="00BD1A4A" w:rsidP="000941D4">
            <w:pPr>
              <w:rPr>
                <w:rFonts w:ascii="Century Gothic" w:hAnsi="Century Gothic"/>
                <w:sz w:val="22"/>
                <w:szCs w:val="22"/>
              </w:rPr>
            </w:pPr>
            <w:r>
              <w:rPr>
                <w:rFonts w:ascii="Century Gothic" w:hAnsi="Century Gothic"/>
                <w:sz w:val="22"/>
                <w:szCs w:val="22"/>
              </w:rPr>
              <w:t>Map provided? Y/N</w:t>
            </w:r>
          </w:p>
          <w:p w14:paraId="7107E17C" w14:textId="611A397E" w:rsidR="00BD1A4A" w:rsidRDefault="00BD1A4A" w:rsidP="000941D4">
            <w:pPr>
              <w:rPr>
                <w:rFonts w:ascii="Century Gothic" w:hAnsi="Century Gothic"/>
                <w:sz w:val="22"/>
                <w:szCs w:val="22"/>
              </w:rPr>
            </w:pPr>
          </w:p>
        </w:tc>
      </w:tr>
    </w:tbl>
    <w:p w14:paraId="3E41C4D2" w14:textId="04E76535" w:rsidR="00FD71AD" w:rsidRDefault="00FD71AD" w:rsidP="000941D4">
      <w:pPr>
        <w:rPr>
          <w:rFonts w:ascii="Century Gothic" w:hAnsi="Century Gothic"/>
          <w:sz w:val="22"/>
          <w:szCs w:val="22"/>
        </w:rPr>
      </w:pPr>
    </w:p>
    <w:p w14:paraId="15FB1D93" w14:textId="77777777" w:rsidR="000941D4" w:rsidRDefault="000941D4" w:rsidP="000941D4">
      <w:pPr>
        <w:rPr>
          <w:rFonts w:ascii="Century Gothic" w:hAnsi="Century Gothic"/>
          <w:sz w:val="22"/>
          <w:szCs w:val="22"/>
        </w:rPr>
      </w:pPr>
    </w:p>
    <w:p w14:paraId="0B54F4B7" w14:textId="77777777" w:rsidR="00BD1A4A" w:rsidRDefault="00BD1A4A">
      <w:pPr>
        <w:spacing w:after="200" w:line="276" w:lineRule="auto"/>
        <w:rPr>
          <w:rFonts w:ascii="Century Gothic" w:hAnsi="Century Gothic"/>
          <w:b/>
          <w:sz w:val="22"/>
          <w:szCs w:val="22"/>
        </w:rPr>
      </w:pPr>
      <w:r>
        <w:rPr>
          <w:rFonts w:ascii="Century Gothic" w:hAnsi="Century Gothic"/>
          <w:b/>
          <w:sz w:val="22"/>
          <w:szCs w:val="22"/>
        </w:rPr>
        <w:br w:type="page"/>
      </w:r>
    </w:p>
    <w:p w14:paraId="5DAA527D" w14:textId="479A73B0" w:rsidR="0034597C" w:rsidRDefault="0034597C" w:rsidP="000941D4">
      <w:pPr>
        <w:pStyle w:val="ListParagraph"/>
        <w:numPr>
          <w:ilvl w:val="0"/>
          <w:numId w:val="1"/>
        </w:numPr>
        <w:rPr>
          <w:rFonts w:ascii="Century Gothic" w:hAnsi="Century Gothic"/>
          <w:b/>
          <w:sz w:val="22"/>
          <w:szCs w:val="22"/>
        </w:rPr>
      </w:pPr>
      <w:r w:rsidRPr="000941D4">
        <w:rPr>
          <w:rFonts w:ascii="Century Gothic" w:hAnsi="Century Gothic"/>
          <w:b/>
          <w:sz w:val="22"/>
          <w:szCs w:val="22"/>
        </w:rPr>
        <w:lastRenderedPageBreak/>
        <w:t xml:space="preserve">Directional </w:t>
      </w:r>
      <w:r w:rsidR="000941D4" w:rsidRPr="000941D4">
        <w:rPr>
          <w:rFonts w:ascii="Century Gothic" w:hAnsi="Century Gothic"/>
          <w:b/>
          <w:sz w:val="22"/>
          <w:szCs w:val="22"/>
        </w:rPr>
        <w:t>Signage and Traffic M</w:t>
      </w:r>
      <w:r w:rsidRPr="000941D4">
        <w:rPr>
          <w:rFonts w:ascii="Century Gothic" w:hAnsi="Century Gothic"/>
          <w:b/>
          <w:sz w:val="22"/>
          <w:szCs w:val="22"/>
        </w:rPr>
        <w:t>anagement</w:t>
      </w:r>
    </w:p>
    <w:p w14:paraId="6A2B6730" w14:textId="77777777" w:rsidR="000941D4" w:rsidRDefault="000941D4" w:rsidP="000941D4">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330028D4" w14:textId="77777777" w:rsidTr="00BD1A4A">
        <w:tc>
          <w:tcPr>
            <w:tcW w:w="9016" w:type="dxa"/>
          </w:tcPr>
          <w:p w14:paraId="18A70671" w14:textId="53351FB4" w:rsidR="00BD1A4A" w:rsidRPr="00CE02E8" w:rsidRDefault="00CE02E8" w:rsidP="009A434D">
            <w:pPr>
              <w:rPr>
                <w:rFonts w:ascii="Century Gothic" w:hAnsi="Century Gothic"/>
                <w:b/>
                <w:bCs/>
                <w:sz w:val="22"/>
                <w:szCs w:val="22"/>
              </w:rPr>
            </w:pPr>
            <w:r w:rsidRPr="00CE02E8">
              <w:rPr>
                <w:rFonts w:ascii="Century Gothic" w:hAnsi="Century Gothic"/>
                <w:b/>
                <w:bCs/>
                <w:sz w:val="22"/>
                <w:szCs w:val="22"/>
              </w:rPr>
              <w:t>Please indicate how you intend to manage the traffic and marshal the approach to the event:</w:t>
            </w:r>
          </w:p>
          <w:p w14:paraId="02FDB4A1" w14:textId="77777777" w:rsidR="00BD1A4A" w:rsidRDefault="00BD1A4A" w:rsidP="009A434D">
            <w:pPr>
              <w:rPr>
                <w:rFonts w:ascii="Century Gothic" w:hAnsi="Century Gothic"/>
                <w:sz w:val="22"/>
                <w:szCs w:val="22"/>
              </w:rPr>
            </w:pPr>
          </w:p>
          <w:p w14:paraId="602EE518" w14:textId="77777777" w:rsidR="00BD1A4A" w:rsidRDefault="00BD1A4A" w:rsidP="009A434D">
            <w:pPr>
              <w:rPr>
                <w:rFonts w:ascii="Century Gothic" w:hAnsi="Century Gothic"/>
                <w:sz w:val="22"/>
                <w:szCs w:val="22"/>
              </w:rPr>
            </w:pPr>
          </w:p>
          <w:p w14:paraId="645FA347" w14:textId="77777777" w:rsidR="00BD1A4A" w:rsidRDefault="00BD1A4A" w:rsidP="009A434D">
            <w:pPr>
              <w:rPr>
                <w:rFonts w:ascii="Century Gothic" w:hAnsi="Century Gothic"/>
                <w:sz w:val="22"/>
                <w:szCs w:val="22"/>
              </w:rPr>
            </w:pPr>
          </w:p>
          <w:p w14:paraId="78A09CE4" w14:textId="77777777" w:rsidR="00BD1A4A" w:rsidRDefault="00BD1A4A" w:rsidP="009A434D">
            <w:pPr>
              <w:rPr>
                <w:rFonts w:ascii="Century Gothic" w:hAnsi="Century Gothic"/>
                <w:sz w:val="22"/>
                <w:szCs w:val="22"/>
              </w:rPr>
            </w:pPr>
          </w:p>
          <w:p w14:paraId="5C653DC9" w14:textId="77777777" w:rsidR="00BD1A4A" w:rsidRDefault="00BD1A4A" w:rsidP="009A434D">
            <w:pPr>
              <w:rPr>
                <w:rFonts w:ascii="Century Gothic" w:hAnsi="Century Gothic"/>
                <w:sz w:val="22"/>
                <w:szCs w:val="22"/>
              </w:rPr>
            </w:pPr>
          </w:p>
        </w:tc>
      </w:tr>
    </w:tbl>
    <w:p w14:paraId="6AEC919F" w14:textId="77777777" w:rsidR="000941D4" w:rsidRDefault="000941D4" w:rsidP="009A434D">
      <w:pPr>
        <w:rPr>
          <w:rFonts w:ascii="Century Gothic" w:hAnsi="Century Gothic"/>
          <w:sz w:val="22"/>
          <w:szCs w:val="22"/>
        </w:rPr>
      </w:pPr>
    </w:p>
    <w:p w14:paraId="109B6C23" w14:textId="17D7E5C2" w:rsidR="000941D4" w:rsidRDefault="0034597C" w:rsidP="0034597C">
      <w:pPr>
        <w:rPr>
          <w:rFonts w:ascii="Century Gothic" w:hAnsi="Century Gothic"/>
          <w:sz w:val="22"/>
          <w:szCs w:val="22"/>
        </w:rPr>
      </w:pPr>
      <w:r>
        <w:rPr>
          <w:rFonts w:ascii="Century Gothic" w:hAnsi="Century Gothic"/>
          <w:sz w:val="22"/>
          <w:szCs w:val="22"/>
        </w:rPr>
        <w:t xml:space="preserve">Event organisers are required to provide adequate event signage and marshalling to the car park(s), including any overflow car parks, proposed to be used for the event in order that both participants and spectators can orientate themselves to the relevant car park(s). </w:t>
      </w:r>
    </w:p>
    <w:p w14:paraId="3590396E" w14:textId="77777777" w:rsidR="000941D4" w:rsidRDefault="000941D4" w:rsidP="0034597C">
      <w:pPr>
        <w:rPr>
          <w:rFonts w:ascii="Century Gothic" w:hAnsi="Century Gothic"/>
          <w:sz w:val="22"/>
          <w:szCs w:val="22"/>
        </w:rPr>
      </w:pPr>
    </w:p>
    <w:p w14:paraId="78F80C12" w14:textId="77777777" w:rsidR="0034597C" w:rsidRDefault="0034597C" w:rsidP="0034597C">
      <w:pPr>
        <w:rPr>
          <w:rFonts w:ascii="Century Gothic" w:hAnsi="Century Gothic"/>
          <w:sz w:val="22"/>
          <w:szCs w:val="22"/>
        </w:rPr>
      </w:pPr>
      <w:r>
        <w:rPr>
          <w:rFonts w:ascii="Century Gothic" w:hAnsi="Century Gothic"/>
          <w:sz w:val="22"/>
          <w:szCs w:val="22"/>
        </w:rPr>
        <w:t xml:space="preserve">Signage and marshalling may also need to be provided if necessary to direct those parking in overflow car parks to the start/finish of the event and to spectator locations. </w:t>
      </w:r>
    </w:p>
    <w:p w14:paraId="5EF409F2" w14:textId="77777777" w:rsidR="0013102D" w:rsidRDefault="0013102D" w:rsidP="0034597C">
      <w:pPr>
        <w:rPr>
          <w:rFonts w:ascii="Century Gothic" w:hAnsi="Century Gothic"/>
          <w:sz w:val="22"/>
          <w:szCs w:val="22"/>
        </w:rPr>
      </w:pPr>
    </w:p>
    <w:p w14:paraId="532E690C" w14:textId="77777777" w:rsidR="0034597C" w:rsidRDefault="0034597C" w:rsidP="0034597C">
      <w:pPr>
        <w:rPr>
          <w:rFonts w:ascii="Century Gothic" w:hAnsi="Century Gothic"/>
          <w:sz w:val="22"/>
          <w:szCs w:val="22"/>
        </w:rPr>
      </w:pPr>
      <w:r>
        <w:rPr>
          <w:rFonts w:ascii="Century Gothic" w:hAnsi="Century Gothic"/>
          <w:sz w:val="22"/>
          <w:szCs w:val="22"/>
        </w:rPr>
        <w:t>Signage should also be erected in advance of the event to warn regular users of the timing and location of the event and areas to avoid or areas to go to if they wish to watch the event.</w:t>
      </w:r>
    </w:p>
    <w:p w14:paraId="3680CCEC" w14:textId="77777777" w:rsidR="0013102D" w:rsidRDefault="0013102D" w:rsidP="0034597C">
      <w:pPr>
        <w:rPr>
          <w:rFonts w:ascii="Century Gothic" w:hAnsi="Century Gothic"/>
          <w:sz w:val="22"/>
          <w:szCs w:val="22"/>
        </w:rPr>
      </w:pPr>
    </w:p>
    <w:p w14:paraId="0642523B" w14:textId="77777777" w:rsidR="0034597C" w:rsidRDefault="0034597C" w:rsidP="0034597C">
      <w:pPr>
        <w:rPr>
          <w:rFonts w:ascii="Century Gothic" w:hAnsi="Century Gothic"/>
          <w:sz w:val="22"/>
          <w:szCs w:val="22"/>
        </w:rPr>
      </w:pPr>
      <w:r>
        <w:rPr>
          <w:rFonts w:ascii="Century Gothic" w:hAnsi="Century Gothic"/>
          <w:sz w:val="22"/>
          <w:szCs w:val="22"/>
        </w:rPr>
        <w:t>Event organisers should also inform the police if they expect congestion or if the event might adversely affect traffic flow.</w:t>
      </w:r>
    </w:p>
    <w:p w14:paraId="39594267" w14:textId="77777777" w:rsidR="0034597C" w:rsidRDefault="0034597C" w:rsidP="0034597C">
      <w:pPr>
        <w:rPr>
          <w:rFonts w:ascii="Century Gothic" w:hAnsi="Century Gothic"/>
          <w:sz w:val="22"/>
          <w:szCs w:val="22"/>
        </w:rPr>
      </w:pPr>
    </w:p>
    <w:p w14:paraId="30554043" w14:textId="77777777" w:rsidR="0034597C" w:rsidRDefault="0034597C"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Car Parking</w:t>
      </w:r>
    </w:p>
    <w:p w14:paraId="518F11D2" w14:textId="77777777" w:rsidR="0034597C" w:rsidRDefault="0034597C" w:rsidP="0034597C">
      <w:pPr>
        <w:rPr>
          <w:rFonts w:ascii="Century Gothic" w:hAnsi="Century Gothic"/>
          <w:sz w:val="22"/>
          <w:szCs w:val="22"/>
        </w:rPr>
      </w:pPr>
      <w:r>
        <w:rPr>
          <w:rFonts w:ascii="Century Gothic" w:hAnsi="Century Gothic"/>
          <w:sz w:val="22"/>
          <w:szCs w:val="22"/>
        </w:rPr>
        <w:t>Event organisers need to satisfy themselves that there is adequate car parking for both participants and spectators, with arrangements for overflow car parking where necessary.</w:t>
      </w:r>
    </w:p>
    <w:p w14:paraId="1A557BBA" w14:textId="77777777" w:rsidR="00BD1A4A" w:rsidRDefault="00BD1A4A"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6BF6AC05" w14:textId="77777777" w:rsidTr="00BD1A4A">
        <w:tc>
          <w:tcPr>
            <w:tcW w:w="9016" w:type="dxa"/>
          </w:tcPr>
          <w:p w14:paraId="38DEBD1E" w14:textId="77777777" w:rsidR="00BD1A4A" w:rsidRPr="0013102D" w:rsidRDefault="00BD1A4A" w:rsidP="00BD1A4A">
            <w:pPr>
              <w:spacing w:line="276" w:lineRule="auto"/>
              <w:rPr>
                <w:rFonts w:ascii="Century Gothic" w:hAnsi="Century Gothic"/>
                <w:b/>
                <w:sz w:val="22"/>
                <w:szCs w:val="22"/>
              </w:rPr>
            </w:pPr>
            <w:r w:rsidRPr="0013102D">
              <w:rPr>
                <w:rFonts w:ascii="Century Gothic" w:hAnsi="Century Gothic"/>
                <w:b/>
                <w:sz w:val="22"/>
                <w:szCs w:val="22"/>
              </w:rPr>
              <w:t xml:space="preserve">Please specify the number of </w:t>
            </w:r>
            <w:r>
              <w:rPr>
                <w:rFonts w:ascii="Century Gothic" w:hAnsi="Century Gothic"/>
                <w:b/>
                <w:sz w:val="22"/>
                <w:szCs w:val="22"/>
              </w:rPr>
              <w:t xml:space="preserve">car park </w:t>
            </w:r>
            <w:r w:rsidRPr="0013102D">
              <w:rPr>
                <w:rFonts w:ascii="Century Gothic" w:hAnsi="Century Gothic"/>
                <w:b/>
                <w:sz w:val="22"/>
                <w:szCs w:val="22"/>
              </w:rPr>
              <w:t>spaces required:</w:t>
            </w:r>
          </w:p>
          <w:p w14:paraId="540A0568" w14:textId="77777777" w:rsidR="00BD1A4A" w:rsidRPr="00BD1A4A" w:rsidRDefault="00BD1A4A" w:rsidP="00BD1A4A">
            <w:pPr>
              <w:spacing w:line="276" w:lineRule="auto"/>
              <w:rPr>
                <w:rFonts w:ascii="Century Gothic" w:hAnsi="Century Gothic"/>
                <w:bCs/>
                <w:sz w:val="22"/>
                <w:szCs w:val="22"/>
              </w:rPr>
            </w:pPr>
            <w:r w:rsidRPr="00BD1A4A">
              <w:rPr>
                <w:rFonts w:ascii="Century Gothic" w:hAnsi="Century Gothic"/>
                <w:bCs/>
                <w:sz w:val="22"/>
                <w:szCs w:val="22"/>
              </w:rPr>
              <w:t>Please indicate the parking area(s) you would like to request to use:</w:t>
            </w:r>
          </w:p>
          <w:p w14:paraId="1F7E5AFF" w14:textId="77777777" w:rsidR="00BD1A4A" w:rsidRPr="00BD1A4A" w:rsidRDefault="00BD1A4A" w:rsidP="00BD1A4A">
            <w:pPr>
              <w:pStyle w:val="ListParagraph"/>
              <w:numPr>
                <w:ilvl w:val="0"/>
                <w:numId w:val="6"/>
              </w:numPr>
              <w:spacing w:line="276" w:lineRule="auto"/>
              <w:rPr>
                <w:rFonts w:ascii="Century Gothic" w:hAnsi="Century Gothic"/>
                <w:bCs/>
                <w:sz w:val="22"/>
                <w:szCs w:val="22"/>
              </w:rPr>
            </w:pPr>
            <w:r w:rsidRPr="00BD1A4A">
              <w:rPr>
                <w:rFonts w:ascii="Century Gothic" w:hAnsi="Century Gothic"/>
                <w:bCs/>
                <w:sz w:val="22"/>
                <w:szCs w:val="22"/>
              </w:rPr>
              <w:t xml:space="preserve">Marquis Drive Field up to 200     </w:t>
            </w:r>
          </w:p>
          <w:p w14:paraId="4D75B7E9" w14:textId="77777777" w:rsidR="00BD1A4A" w:rsidRPr="00BD1A4A" w:rsidRDefault="00BD1A4A" w:rsidP="00BD1A4A">
            <w:pPr>
              <w:pStyle w:val="ListParagraph"/>
              <w:numPr>
                <w:ilvl w:val="0"/>
                <w:numId w:val="6"/>
              </w:numPr>
              <w:spacing w:line="276" w:lineRule="auto"/>
              <w:rPr>
                <w:rFonts w:ascii="Century Gothic" w:hAnsi="Century Gothic"/>
                <w:bCs/>
                <w:sz w:val="22"/>
                <w:szCs w:val="22"/>
              </w:rPr>
            </w:pPr>
            <w:r w:rsidRPr="00BD1A4A">
              <w:rPr>
                <w:rFonts w:ascii="Century Gothic" w:hAnsi="Century Gothic"/>
                <w:bCs/>
                <w:sz w:val="22"/>
                <w:szCs w:val="22"/>
              </w:rPr>
              <w:t>Milford Common up to 200</w:t>
            </w:r>
          </w:p>
          <w:p w14:paraId="5D60F728" w14:textId="77777777" w:rsidR="00BD1A4A" w:rsidRDefault="00BD1A4A" w:rsidP="0034597C">
            <w:pPr>
              <w:rPr>
                <w:rFonts w:ascii="Century Gothic" w:hAnsi="Century Gothic"/>
                <w:sz w:val="22"/>
                <w:szCs w:val="22"/>
              </w:rPr>
            </w:pPr>
          </w:p>
        </w:tc>
      </w:tr>
    </w:tbl>
    <w:p w14:paraId="0D428FC2" w14:textId="77777777" w:rsidR="00BD1A4A" w:rsidRDefault="00BD1A4A" w:rsidP="0034597C">
      <w:pPr>
        <w:rPr>
          <w:rFonts w:ascii="Century Gothic" w:hAnsi="Century Gothic"/>
          <w:sz w:val="22"/>
          <w:szCs w:val="22"/>
        </w:rPr>
      </w:pPr>
    </w:p>
    <w:p w14:paraId="55D7D905" w14:textId="1193C83C" w:rsidR="0034597C" w:rsidRDefault="0034597C" w:rsidP="0034597C">
      <w:pPr>
        <w:rPr>
          <w:rFonts w:ascii="Century Gothic" w:hAnsi="Century Gothic"/>
          <w:sz w:val="22"/>
          <w:szCs w:val="22"/>
        </w:rPr>
      </w:pPr>
      <w:r>
        <w:rPr>
          <w:rFonts w:ascii="Century Gothic" w:hAnsi="Century Gothic"/>
          <w:sz w:val="22"/>
          <w:szCs w:val="22"/>
        </w:rPr>
        <w:t xml:space="preserve">For large events the above two car parks can be made available exclusively for your event. It is your responsibility to ensure that the car park is secured after the event and that all cars have exited the car park. Any </w:t>
      </w:r>
      <w:r w:rsidR="007C400B">
        <w:rPr>
          <w:rFonts w:ascii="Century Gothic" w:hAnsi="Century Gothic"/>
          <w:sz w:val="22"/>
          <w:szCs w:val="22"/>
        </w:rPr>
        <w:t>site staff</w:t>
      </w:r>
      <w:r>
        <w:rPr>
          <w:rFonts w:ascii="Century Gothic" w:hAnsi="Century Gothic"/>
          <w:sz w:val="22"/>
          <w:szCs w:val="22"/>
        </w:rPr>
        <w:t xml:space="preserve"> time required to secure car parks once the event has finished w</w:t>
      </w:r>
      <w:r w:rsidR="007C400B">
        <w:rPr>
          <w:rFonts w:ascii="Century Gothic" w:hAnsi="Century Gothic"/>
          <w:sz w:val="22"/>
          <w:szCs w:val="22"/>
        </w:rPr>
        <w:t>ill</w:t>
      </w:r>
      <w:r>
        <w:rPr>
          <w:rFonts w:ascii="Century Gothic" w:hAnsi="Century Gothic"/>
          <w:sz w:val="22"/>
          <w:szCs w:val="22"/>
        </w:rPr>
        <w:t xml:space="preserve"> be charged back to the event organiser. </w:t>
      </w:r>
    </w:p>
    <w:p w14:paraId="54AD68E3" w14:textId="77777777" w:rsidR="0034597C" w:rsidRDefault="0034597C" w:rsidP="0034597C">
      <w:pPr>
        <w:rPr>
          <w:rFonts w:ascii="Century Gothic" w:hAnsi="Century Gothic"/>
          <w:sz w:val="22"/>
          <w:szCs w:val="22"/>
        </w:rPr>
      </w:pPr>
    </w:p>
    <w:p w14:paraId="1B9D9EAA" w14:textId="1B66EE32" w:rsidR="006675E0" w:rsidRDefault="006675E0" w:rsidP="006675E0">
      <w:pPr>
        <w:rPr>
          <w:rFonts w:ascii="Century Gothic" w:hAnsi="Century Gothic"/>
          <w:sz w:val="22"/>
          <w:szCs w:val="22"/>
        </w:rPr>
      </w:pPr>
      <w:r w:rsidRPr="00680F8E">
        <w:rPr>
          <w:rFonts w:ascii="Century Gothic" w:hAnsi="Century Gothic"/>
          <w:sz w:val="22"/>
          <w:szCs w:val="22"/>
        </w:rPr>
        <w:t>Other small</w:t>
      </w:r>
      <w:r>
        <w:rPr>
          <w:rFonts w:ascii="Century Gothic" w:hAnsi="Century Gothic"/>
          <w:sz w:val="22"/>
          <w:szCs w:val="22"/>
        </w:rPr>
        <w:t>er</w:t>
      </w:r>
      <w:r w:rsidRPr="00680F8E">
        <w:rPr>
          <w:rFonts w:ascii="Century Gothic" w:hAnsi="Century Gothic"/>
          <w:sz w:val="22"/>
          <w:szCs w:val="22"/>
        </w:rPr>
        <w:t xml:space="preserve"> car parks </w:t>
      </w:r>
      <w:r>
        <w:rPr>
          <w:rFonts w:ascii="Century Gothic" w:hAnsi="Century Gothic"/>
          <w:sz w:val="22"/>
          <w:szCs w:val="22"/>
        </w:rPr>
        <w:t>may be</w:t>
      </w:r>
      <w:r w:rsidRPr="00680F8E">
        <w:rPr>
          <w:rFonts w:ascii="Century Gothic" w:hAnsi="Century Gothic"/>
          <w:sz w:val="22"/>
          <w:szCs w:val="22"/>
        </w:rPr>
        <w:t xml:space="preserve"> available on Cannock </w:t>
      </w:r>
      <w:proofErr w:type="gramStart"/>
      <w:r w:rsidRPr="00680F8E">
        <w:rPr>
          <w:rFonts w:ascii="Century Gothic" w:hAnsi="Century Gothic"/>
          <w:sz w:val="22"/>
          <w:szCs w:val="22"/>
        </w:rPr>
        <w:t>Chase</w:t>
      </w:r>
      <w:proofErr w:type="gramEnd"/>
      <w:r w:rsidRPr="00680F8E">
        <w:rPr>
          <w:rFonts w:ascii="Century Gothic" w:hAnsi="Century Gothic"/>
          <w:sz w:val="22"/>
          <w:szCs w:val="22"/>
        </w:rPr>
        <w:t xml:space="preserve"> but these cannot be allocated exclusively for events.</w:t>
      </w:r>
      <w:r>
        <w:rPr>
          <w:rFonts w:ascii="Century Gothic" w:hAnsi="Century Gothic"/>
          <w:sz w:val="22"/>
          <w:szCs w:val="22"/>
        </w:rPr>
        <w:t xml:space="preserve"> Availability of these should be discussed with the </w:t>
      </w:r>
      <w:r w:rsidR="007C400B">
        <w:rPr>
          <w:rFonts w:ascii="Century Gothic" w:hAnsi="Century Gothic"/>
          <w:sz w:val="22"/>
          <w:szCs w:val="22"/>
        </w:rPr>
        <w:t>site staff</w:t>
      </w:r>
      <w:r>
        <w:rPr>
          <w:rFonts w:ascii="Century Gothic" w:hAnsi="Century Gothic"/>
          <w:sz w:val="22"/>
          <w:szCs w:val="22"/>
        </w:rPr>
        <w:t xml:space="preserve">. </w:t>
      </w:r>
      <w:r w:rsidRPr="00680F8E">
        <w:rPr>
          <w:rFonts w:ascii="Century Gothic" w:hAnsi="Century Gothic"/>
          <w:sz w:val="22"/>
          <w:szCs w:val="22"/>
        </w:rPr>
        <w:t xml:space="preserve"> </w:t>
      </w:r>
    </w:p>
    <w:p w14:paraId="08DC9D34" w14:textId="77777777" w:rsidR="0034597C" w:rsidRDefault="0034597C" w:rsidP="0034597C">
      <w:pPr>
        <w:rPr>
          <w:rFonts w:ascii="Century Gothic" w:hAnsi="Century Gothic"/>
          <w:sz w:val="22"/>
          <w:szCs w:val="22"/>
        </w:rPr>
      </w:pPr>
    </w:p>
    <w:p w14:paraId="12878545" w14:textId="77777777" w:rsidR="0034597C" w:rsidRDefault="0034597C" w:rsidP="0034597C">
      <w:pPr>
        <w:rPr>
          <w:rFonts w:ascii="Century Gothic" w:hAnsi="Century Gothic"/>
          <w:sz w:val="22"/>
          <w:szCs w:val="22"/>
        </w:rPr>
      </w:pPr>
      <w:r w:rsidRPr="0013102D">
        <w:rPr>
          <w:rFonts w:ascii="Century Gothic" w:hAnsi="Century Gothic"/>
          <w:b/>
          <w:sz w:val="22"/>
          <w:szCs w:val="22"/>
        </w:rPr>
        <w:t>Please note</w:t>
      </w:r>
      <w:r w:rsidR="0013102D">
        <w:rPr>
          <w:rFonts w:ascii="Century Gothic" w:hAnsi="Century Gothic"/>
          <w:b/>
          <w:sz w:val="22"/>
          <w:szCs w:val="22"/>
        </w:rPr>
        <w:t xml:space="preserve">:  </w:t>
      </w:r>
      <w:r w:rsidR="0013102D" w:rsidRPr="0013102D">
        <w:rPr>
          <w:rFonts w:ascii="Century Gothic" w:hAnsi="Century Gothic"/>
          <w:sz w:val="22"/>
          <w:szCs w:val="22"/>
        </w:rPr>
        <w:t>P</w:t>
      </w:r>
      <w:r w:rsidR="0013102D">
        <w:rPr>
          <w:rFonts w:ascii="Century Gothic" w:hAnsi="Century Gothic"/>
          <w:sz w:val="22"/>
          <w:szCs w:val="22"/>
        </w:rPr>
        <w:t>a</w:t>
      </w:r>
      <w:r w:rsidRPr="0013102D">
        <w:rPr>
          <w:rFonts w:ascii="Century Gothic" w:hAnsi="Century Gothic"/>
          <w:sz w:val="22"/>
          <w:szCs w:val="22"/>
        </w:rPr>
        <w:t>r</w:t>
      </w:r>
      <w:r>
        <w:rPr>
          <w:rFonts w:ascii="Century Gothic" w:hAnsi="Century Gothic"/>
          <w:sz w:val="22"/>
          <w:szCs w:val="22"/>
        </w:rPr>
        <w:t>ticipants should be informed of the car parking arrangements for the event in the Event Information Pack.</w:t>
      </w:r>
    </w:p>
    <w:p w14:paraId="74107670" w14:textId="77777777" w:rsidR="0034597C" w:rsidRDefault="0034597C" w:rsidP="0034597C">
      <w:pPr>
        <w:rPr>
          <w:rFonts w:ascii="Century Gothic" w:hAnsi="Century Gothic"/>
          <w:sz w:val="22"/>
          <w:szCs w:val="22"/>
        </w:rPr>
      </w:pPr>
    </w:p>
    <w:p w14:paraId="369CA6BE" w14:textId="77777777" w:rsidR="0013102D" w:rsidRPr="0013102D" w:rsidRDefault="0034597C" w:rsidP="0013102D">
      <w:pPr>
        <w:pStyle w:val="ListParagraph"/>
        <w:numPr>
          <w:ilvl w:val="0"/>
          <w:numId w:val="1"/>
        </w:numPr>
        <w:spacing w:after="200" w:line="276" w:lineRule="auto"/>
        <w:rPr>
          <w:rFonts w:ascii="Century Gothic" w:hAnsi="Century Gothic"/>
          <w:sz w:val="22"/>
          <w:szCs w:val="22"/>
        </w:rPr>
      </w:pPr>
      <w:r w:rsidRPr="0013102D">
        <w:rPr>
          <w:rFonts w:ascii="Century Gothic" w:hAnsi="Century Gothic"/>
          <w:b/>
          <w:sz w:val="22"/>
          <w:szCs w:val="22"/>
        </w:rPr>
        <w:lastRenderedPageBreak/>
        <w:t>Car Park Management/ Marshalling</w:t>
      </w:r>
      <w:r w:rsidR="0013102D" w:rsidRPr="0013102D">
        <w:rPr>
          <w:rFonts w:ascii="Century Gothic" w:hAnsi="Century Gothic"/>
          <w:b/>
          <w:sz w:val="22"/>
          <w:szCs w:val="22"/>
        </w:rPr>
        <w:t xml:space="preserve"> </w:t>
      </w:r>
    </w:p>
    <w:p w14:paraId="0FE791A4" w14:textId="433C0EE2" w:rsidR="0034597C" w:rsidRDefault="0034597C" w:rsidP="0034597C">
      <w:pPr>
        <w:rPr>
          <w:rFonts w:ascii="Century Gothic" w:hAnsi="Century Gothic"/>
          <w:sz w:val="22"/>
          <w:szCs w:val="22"/>
        </w:rPr>
      </w:pPr>
      <w:r>
        <w:rPr>
          <w:rFonts w:ascii="Century Gothic" w:hAnsi="Century Gothic"/>
          <w:sz w:val="22"/>
          <w:szCs w:val="22"/>
        </w:rPr>
        <w:t>Event organisers</w:t>
      </w:r>
      <w:r w:rsidR="0013102D">
        <w:rPr>
          <w:rFonts w:ascii="Century Gothic" w:hAnsi="Century Gothic"/>
          <w:sz w:val="22"/>
          <w:szCs w:val="22"/>
        </w:rPr>
        <w:t xml:space="preserve"> </w:t>
      </w:r>
      <w:r w:rsidR="00662000">
        <w:rPr>
          <w:rFonts w:ascii="Century Gothic" w:hAnsi="Century Gothic"/>
          <w:sz w:val="22"/>
          <w:szCs w:val="22"/>
        </w:rPr>
        <w:t>must e</w:t>
      </w:r>
      <w:r>
        <w:rPr>
          <w:rFonts w:ascii="Century Gothic" w:hAnsi="Century Gothic"/>
          <w:sz w:val="22"/>
          <w:szCs w:val="22"/>
        </w:rPr>
        <w:t xml:space="preserve">nsure that cars are parked appropriately, that there is no parking along roadside verges and that access routes are kept clear. </w:t>
      </w:r>
    </w:p>
    <w:p w14:paraId="41CAFBD9" w14:textId="77777777" w:rsidR="0034597C" w:rsidRDefault="0034597C" w:rsidP="0034597C">
      <w:pPr>
        <w:rPr>
          <w:rFonts w:ascii="Century Gothic" w:hAnsi="Century Gothic"/>
          <w:sz w:val="22"/>
          <w:szCs w:val="22"/>
        </w:rPr>
      </w:pPr>
    </w:p>
    <w:p w14:paraId="232C814F" w14:textId="77777777" w:rsidR="0034597C" w:rsidRDefault="0034597C" w:rsidP="0034597C">
      <w:pPr>
        <w:rPr>
          <w:rFonts w:ascii="Century Gothic" w:hAnsi="Century Gothic"/>
          <w:sz w:val="22"/>
          <w:szCs w:val="22"/>
        </w:rPr>
      </w:pPr>
      <w:r>
        <w:rPr>
          <w:rFonts w:ascii="Century Gothic" w:hAnsi="Century Gothic"/>
          <w:sz w:val="22"/>
          <w:szCs w:val="22"/>
        </w:rPr>
        <w:t xml:space="preserve">This may be possible with appropriate </w:t>
      </w:r>
      <w:proofErr w:type="gramStart"/>
      <w:r>
        <w:rPr>
          <w:rFonts w:ascii="Century Gothic" w:hAnsi="Century Gothic"/>
          <w:sz w:val="22"/>
          <w:szCs w:val="22"/>
        </w:rPr>
        <w:t>signage</w:t>
      </w:r>
      <w:proofErr w:type="gramEnd"/>
      <w:r>
        <w:rPr>
          <w:rFonts w:ascii="Century Gothic" w:hAnsi="Century Gothic"/>
          <w:sz w:val="22"/>
          <w:szCs w:val="22"/>
        </w:rPr>
        <w:t xml:space="preserve"> but we would advise that for larger events</w:t>
      </w:r>
      <w:r w:rsidR="0013102D">
        <w:rPr>
          <w:rFonts w:ascii="Century Gothic" w:hAnsi="Century Gothic"/>
          <w:sz w:val="22"/>
          <w:szCs w:val="22"/>
        </w:rPr>
        <w:t>,</w:t>
      </w:r>
      <w:r>
        <w:rPr>
          <w:rFonts w:ascii="Century Gothic" w:hAnsi="Century Gothic"/>
          <w:sz w:val="22"/>
          <w:szCs w:val="22"/>
        </w:rPr>
        <w:t xml:space="preserve"> car parking </w:t>
      </w:r>
      <w:r w:rsidR="00662000">
        <w:rPr>
          <w:rFonts w:ascii="Century Gothic" w:hAnsi="Century Gothic"/>
          <w:sz w:val="22"/>
          <w:szCs w:val="22"/>
        </w:rPr>
        <w:t>i</w:t>
      </w:r>
      <w:r>
        <w:rPr>
          <w:rFonts w:ascii="Century Gothic" w:hAnsi="Century Gothic"/>
          <w:sz w:val="22"/>
          <w:szCs w:val="22"/>
        </w:rPr>
        <w:t>s</w:t>
      </w:r>
      <w:r w:rsidR="00662000">
        <w:rPr>
          <w:rFonts w:ascii="Century Gothic" w:hAnsi="Century Gothic"/>
          <w:sz w:val="22"/>
          <w:szCs w:val="22"/>
        </w:rPr>
        <w:t xml:space="preserve"> </w:t>
      </w:r>
      <w:r>
        <w:rPr>
          <w:rFonts w:ascii="Century Gothic" w:hAnsi="Century Gothic"/>
          <w:sz w:val="22"/>
          <w:szCs w:val="22"/>
        </w:rPr>
        <w:t xml:space="preserve">managed by suitably trained individuals to maximise use of space and ensure that participants do not park in unsuitable areas. Marshalls may be required to turn away participants who cannot be accommodated and </w:t>
      </w:r>
      <w:r w:rsidR="00603138">
        <w:rPr>
          <w:rFonts w:ascii="Century Gothic" w:hAnsi="Century Gothic"/>
          <w:sz w:val="22"/>
          <w:szCs w:val="22"/>
        </w:rPr>
        <w:t xml:space="preserve">must </w:t>
      </w:r>
      <w:r>
        <w:rPr>
          <w:rFonts w:ascii="Century Gothic" w:hAnsi="Century Gothic"/>
          <w:sz w:val="22"/>
          <w:szCs w:val="22"/>
        </w:rPr>
        <w:t xml:space="preserve">be aware of number limits. Marshalls </w:t>
      </w:r>
      <w:r w:rsidR="00603138">
        <w:rPr>
          <w:rFonts w:ascii="Century Gothic" w:hAnsi="Century Gothic"/>
          <w:sz w:val="22"/>
          <w:szCs w:val="22"/>
        </w:rPr>
        <w:t xml:space="preserve">must </w:t>
      </w:r>
      <w:r>
        <w:rPr>
          <w:rFonts w:ascii="Century Gothic" w:hAnsi="Century Gothic"/>
          <w:sz w:val="22"/>
          <w:szCs w:val="22"/>
        </w:rPr>
        <w:t xml:space="preserve">have high visibility </w:t>
      </w:r>
      <w:proofErr w:type="gramStart"/>
      <w:r>
        <w:rPr>
          <w:rFonts w:ascii="Century Gothic" w:hAnsi="Century Gothic"/>
          <w:sz w:val="22"/>
          <w:szCs w:val="22"/>
        </w:rPr>
        <w:t>clothing</w:t>
      </w:r>
      <w:proofErr w:type="gramEnd"/>
      <w:r>
        <w:rPr>
          <w:rFonts w:ascii="Century Gothic" w:hAnsi="Century Gothic"/>
          <w:sz w:val="22"/>
          <w:szCs w:val="22"/>
        </w:rPr>
        <w:t xml:space="preserve"> and this </w:t>
      </w:r>
      <w:r w:rsidR="00603138">
        <w:rPr>
          <w:rFonts w:ascii="Century Gothic" w:hAnsi="Century Gothic"/>
          <w:sz w:val="22"/>
          <w:szCs w:val="22"/>
        </w:rPr>
        <w:t xml:space="preserve">must </w:t>
      </w:r>
      <w:r>
        <w:rPr>
          <w:rFonts w:ascii="Century Gothic" w:hAnsi="Century Gothic"/>
          <w:sz w:val="22"/>
          <w:szCs w:val="22"/>
        </w:rPr>
        <w:t xml:space="preserve">be reflected in your risk assessment. It may be worth considering employing a traffic management company </w:t>
      </w:r>
      <w:r w:rsidR="0013102D">
        <w:rPr>
          <w:rFonts w:ascii="Century Gothic" w:hAnsi="Century Gothic"/>
          <w:sz w:val="22"/>
          <w:szCs w:val="22"/>
        </w:rPr>
        <w:t xml:space="preserve">to </w:t>
      </w:r>
      <w:r>
        <w:rPr>
          <w:rFonts w:ascii="Century Gothic" w:hAnsi="Century Gothic"/>
          <w:sz w:val="22"/>
          <w:szCs w:val="22"/>
        </w:rPr>
        <w:t>take care of the</w:t>
      </w:r>
      <w:r w:rsidR="0013102D">
        <w:rPr>
          <w:rFonts w:ascii="Century Gothic" w:hAnsi="Century Gothic"/>
          <w:sz w:val="22"/>
          <w:szCs w:val="22"/>
        </w:rPr>
        <w:t xml:space="preserve"> car</w:t>
      </w:r>
      <w:r>
        <w:rPr>
          <w:rFonts w:ascii="Century Gothic" w:hAnsi="Century Gothic"/>
          <w:sz w:val="22"/>
          <w:szCs w:val="22"/>
        </w:rPr>
        <w:t xml:space="preserve"> parking and the car park</w:t>
      </w:r>
      <w:r w:rsidR="0013102D">
        <w:rPr>
          <w:rFonts w:ascii="Century Gothic" w:hAnsi="Century Gothic"/>
          <w:sz w:val="22"/>
          <w:szCs w:val="22"/>
        </w:rPr>
        <w:t>ing</w:t>
      </w:r>
      <w:r>
        <w:rPr>
          <w:rFonts w:ascii="Century Gothic" w:hAnsi="Century Gothic"/>
          <w:sz w:val="22"/>
          <w:szCs w:val="22"/>
        </w:rPr>
        <w:t xml:space="preserve"> approaches.  </w:t>
      </w:r>
    </w:p>
    <w:p w14:paraId="7D69867E" w14:textId="77777777" w:rsidR="0034597C" w:rsidRDefault="0034597C" w:rsidP="0034597C">
      <w:pPr>
        <w:rPr>
          <w:rFonts w:ascii="Century Gothic" w:hAnsi="Century Gothic"/>
          <w:sz w:val="22"/>
          <w:szCs w:val="22"/>
        </w:rPr>
      </w:pPr>
    </w:p>
    <w:p w14:paraId="545984F6" w14:textId="77777777" w:rsidR="0034597C" w:rsidRDefault="0013102D" w:rsidP="0034597C">
      <w:pPr>
        <w:rPr>
          <w:rFonts w:ascii="Century Gothic" w:hAnsi="Century Gothic"/>
          <w:sz w:val="22"/>
          <w:szCs w:val="22"/>
        </w:rPr>
      </w:pPr>
      <w:r>
        <w:rPr>
          <w:rFonts w:ascii="Century Gothic" w:hAnsi="Century Gothic"/>
          <w:sz w:val="22"/>
          <w:szCs w:val="22"/>
        </w:rPr>
        <w:t>A</w:t>
      </w:r>
      <w:r w:rsidR="0034597C">
        <w:rPr>
          <w:rFonts w:ascii="Century Gothic" w:hAnsi="Century Gothic"/>
          <w:sz w:val="22"/>
          <w:szCs w:val="22"/>
        </w:rPr>
        <w:t>ll barrier and gate keys must be returned to the Ranger Service within 2 days of your event.</w:t>
      </w:r>
    </w:p>
    <w:p w14:paraId="791EF92D" w14:textId="77777777" w:rsidR="00CE02E8" w:rsidRDefault="00CE02E8"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CE02E8" w14:paraId="5E269DA6" w14:textId="77777777" w:rsidTr="00CE02E8">
        <w:tc>
          <w:tcPr>
            <w:tcW w:w="9016" w:type="dxa"/>
          </w:tcPr>
          <w:p w14:paraId="1710CE9F" w14:textId="77777777" w:rsidR="00CE02E8" w:rsidRDefault="00CE02E8" w:rsidP="00CE02E8">
            <w:pPr>
              <w:rPr>
                <w:rFonts w:ascii="Century Gothic" w:hAnsi="Century Gothic"/>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 xml:space="preserve">your arrangements for managing </w:t>
            </w:r>
            <w:r>
              <w:rPr>
                <w:rFonts w:ascii="Century Gothic" w:hAnsi="Century Gothic"/>
                <w:b/>
                <w:sz w:val="22"/>
                <w:szCs w:val="22"/>
              </w:rPr>
              <w:t>c</w:t>
            </w:r>
            <w:r w:rsidRPr="007C1B33">
              <w:rPr>
                <w:rFonts w:ascii="Century Gothic" w:hAnsi="Century Gothic"/>
                <w:b/>
                <w:sz w:val="22"/>
                <w:szCs w:val="22"/>
              </w:rPr>
              <w:t>ar parking on the day:</w:t>
            </w:r>
          </w:p>
          <w:p w14:paraId="7AD374FD" w14:textId="77777777" w:rsidR="00CE02E8" w:rsidRDefault="00CE02E8" w:rsidP="00CE02E8">
            <w:pPr>
              <w:rPr>
                <w:rFonts w:ascii="Century Gothic" w:hAnsi="Century Gothic"/>
                <w:sz w:val="22"/>
                <w:szCs w:val="22"/>
              </w:rPr>
            </w:pPr>
          </w:p>
          <w:p w14:paraId="1D3BF5D7" w14:textId="77777777" w:rsidR="00CE02E8" w:rsidRDefault="00CE02E8" w:rsidP="00CE02E8">
            <w:pPr>
              <w:rPr>
                <w:rFonts w:ascii="Century Gothic" w:hAnsi="Century Gothic"/>
                <w:sz w:val="22"/>
                <w:szCs w:val="22"/>
              </w:rPr>
            </w:pPr>
          </w:p>
          <w:p w14:paraId="2052EA30" w14:textId="77777777" w:rsidR="00CE02E8" w:rsidRDefault="00CE02E8" w:rsidP="00CE02E8">
            <w:pPr>
              <w:rPr>
                <w:rFonts w:ascii="Century Gothic" w:hAnsi="Century Gothic"/>
                <w:sz w:val="22"/>
                <w:szCs w:val="22"/>
              </w:rPr>
            </w:pPr>
          </w:p>
          <w:p w14:paraId="2737DD65" w14:textId="77777777" w:rsidR="00CE02E8" w:rsidRDefault="00CE02E8" w:rsidP="00CE02E8">
            <w:pPr>
              <w:rPr>
                <w:rFonts w:ascii="Century Gothic" w:hAnsi="Century Gothic"/>
                <w:sz w:val="22"/>
                <w:szCs w:val="22"/>
              </w:rPr>
            </w:pPr>
          </w:p>
          <w:p w14:paraId="07A2451E" w14:textId="77777777" w:rsidR="00CE02E8" w:rsidRDefault="00CE02E8" w:rsidP="00CE02E8">
            <w:pPr>
              <w:rPr>
                <w:rFonts w:ascii="Century Gothic" w:hAnsi="Century Gothic"/>
                <w:sz w:val="22"/>
                <w:szCs w:val="22"/>
              </w:rPr>
            </w:pPr>
          </w:p>
          <w:p w14:paraId="27EEE5F1" w14:textId="77777777" w:rsidR="00CE02E8" w:rsidRDefault="00CE02E8" w:rsidP="00CE02E8">
            <w:pPr>
              <w:rPr>
                <w:rFonts w:ascii="Century Gothic" w:hAnsi="Century Gothic"/>
                <w:sz w:val="22"/>
                <w:szCs w:val="22"/>
              </w:rPr>
            </w:pPr>
          </w:p>
          <w:p w14:paraId="178ED8FA" w14:textId="77777777" w:rsidR="00CE02E8" w:rsidRDefault="00CE02E8" w:rsidP="0034597C">
            <w:pPr>
              <w:rPr>
                <w:rFonts w:ascii="Century Gothic" w:hAnsi="Century Gothic"/>
                <w:sz w:val="22"/>
                <w:szCs w:val="22"/>
              </w:rPr>
            </w:pPr>
          </w:p>
        </w:tc>
      </w:tr>
    </w:tbl>
    <w:p w14:paraId="094EAE82" w14:textId="77777777" w:rsidR="0034597C" w:rsidRDefault="0034597C" w:rsidP="0034597C">
      <w:pPr>
        <w:rPr>
          <w:rFonts w:ascii="Century Gothic" w:hAnsi="Century Gothic"/>
          <w:sz w:val="22"/>
          <w:szCs w:val="22"/>
        </w:rPr>
      </w:pPr>
    </w:p>
    <w:p w14:paraId="2A895C3D" w14:textId="77777777" w:rsidR="0034597C" w:rsidRDefault="0013102D"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 xml:space="preserve">Course </w:t>
      </w:r>
      <w:r w:rsidR="0034597C">
        <w:rPr>
          <w:rFonts w:ascii="Century Gothic" w:hAnsi="Century Gothic"/>
          <w:b/>
          <w:sz w:val="22"/>
          <w:szCs w:val="22"/>
        </w:rPr>
        <w:t xml:space="preserve">Marshalls </w:t>
      </w:r>
    </w:p>
    <w:p w14:paraId="72A44DAC" w14:textId="0CFC8E89" w:rsidR="007C1B33" w:rsidRDefault="0013102D" w:rsidP="0013102D">
      <w:pPr>
        <w:rPr>
          <w:rFonts w:ascii="Century Gothic" w:hAnsi="Century Gothic"/>
          <w:sz w:val="22"/>
          <w:szCs w:val="22"/>
        </w:rPr>
      </w:pPr>
      <w:r w:rsidRPr="007C1B33">
        <w:rPr>
          <w:rFonts w:ascii="Century Gothic" w:hAnsi="Century Gothic"/>
          <w:b/>
          <w:sz w:val="22"/>
          <w:szCs w:val="22"/>
        </w:rPr>
        <w:t>Pl</w:t>
      </w:r>
      <w:r w:rsidR="00BD1A4A">
        <w:rPr>
          <w:rFonts w:ascii="Century Gothic" w:hAnsi="Century Gothic"/>
          <w:b/>
          <w:sz w:val="22"/>
          <w:szCs w:val="22"/>
        </w:rPr>
        <w:t xml:space="preserve">ans to </w:t>
      </w:r>
      <w:r w:rsidRPr="007C1B33">
        <w:rPr>
          <w:rFonts w:ascii="Century Gothic" w:hAnsi="Century Gothic"/>
          <w:b/>
          <w:sz w:val="22"/>
          <w:szCs w:val="22"/>
        </w:rPr>
        <w:t>marshal the course including what information is to be given to the marshals and what their functions will be</w:t>
      </w:r>
      <w:r w:rsidR="007C1B33">
        <w:rPr>
          <w:rFonts w:ascii="Century Gothic" w:hAnsi="Century Gothic"/>
          <w:b/>
          <w:sz w:val="22"/>
          <w:szCs w:val="22"/>
        </w:rPr>
        <w:t>:</w:t>
      </w:r>
      <w:r>
        <w:rPr>
          <w:rFonts w:ascii="Century Gothic" w:hAnsi="Century Gothic"/>
          <w:sz w:val="22"/>
          <w:szCs w:val="22"/>
        </w:rPr>
        <w:t xml:space="preserve"> </w:t>
      </w:r>
    </w:p>
    <w:p w14:paraId="2444C48F" w14:textId="77777777" w:rsidR="007D6D11" w:rsidRDefault="007D6D11" w:rsidP="0013102D">
      <w:pPr>
        <w:rPr>
          <w:rFonts w:ascii="Century Gothic" w:hAnsi="Century Gothic"/>
          <w:sz w:val="22"/>
          <w:szCs w:val="22"/>
        </w:rPr>
      </w:pPr>
    </w:p>
    <w:p w14:paraId="7D356C33" w14:textId="77777777" w:rsidR="007C1B33" w:rsidRDefault="0013102D" w:rsidP="0013102D">
      <w:pPr>
        <w:rPr>
          <w:rFonts w:ascii="Century Gothic" w:hAnsi="Century Gothic"/>
          <w:sz w:val="22"/>
          <w:szCs w:val="22"/>
        </w:rPr>
      </w:pPr>
      <w:r>
        <w:rPr>
          <w:rFonts w:ascii="Century Gothic" w:hAnsi="Century Gothic"/>
          <w:sz w:val="22"/>
          <w:szCs w:val="22"/>
        </w:rPr>
        <w:t>This could include:</w:t>
      </w:r>
    </w:p>
    <w:p w14:paraId="55B6D75E" w14:textId="77777777" w:rsidR="0013102D" w:rsidRPr="00BB3390"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Organising car parking, marshalling routes taken from car parks by participants and spectators and ensuring biosecurity measures are being observed.</w:t>
      </w:r>
    </w:p>
    <w:p w14:paraId="62710C1C" w14:textId="77777777" w:rsidR="0013102D" w:rsidRPr="00BB3390"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Guiding participants to keep to the set routes and prevent behaviour which might cause damage to the SAC features including checking on locations and behaviour of spectators and policing unacceptable behaviour by participants (e.g. leaving set routes, riding more than two abreast etc) and recording where this occurs and by whom.</w:t>
      </w:r>
    </w:p>
    <w:p w14:paraId="25EA7BA5" w14:textId="77777777" w:rsidR="0013102D"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Checking the adequacy and availability of facilities such as toilets, first aid stations etc.</w:t>
      </w:r>
    </w:p>
    <w:p w14:paraId="2F962AE1" w14:textId="77777777" w:rsidR="007D6D11" w:rsidRDefault="007D6D11" w:rsidP="007D6D11">
      <w:pPr>
        <w:pStyle w:val="ListParagraph"/>
        <w:rPr>
          <w:rFonts w:ascii="Century Gothic" w:hAnsi="Century Gothic"/>
          <w:sz w:val="22"/>
          <w:szCs w:val="22"/>
        </w:rPr>
      </w:pPr>
    </w:p>
    <w:p w14:paraId="3EDEFF1A" w14:textId="77777777" w:rsidR="0034597C" w:rsidRDefault="0013102D" w:rsidP="007C1B33">
      <w:pPr>
        <w:spacing w:after="200"/>
        <w:rPr>
          <w:rFonts w:ascii="Century Gothic" w:hAnsi="Century Gothic"/>
          <w:sz w:val="22"/>
          <w:szCs w:val="22"/>
        </w:rPr>
      </w:pPr>
      <w:r>
        <w:rPr>
          <w:rFonts w:ascii="Century Gothic" w:hAnsi="Century Gothic"/>
          <w:b/>
          <w:sz w:val="22"/>
          <w:szCs w:val="22"/>
        </w:rPr>
        <w:t xml:space="preserve">Please note: </w:t>
      </w:r>
      <w:r w:rsidR="0034597C">
        <w:rPr>
          <w:rFonts w:ascii="Century Gothic" w:hAnsi="Century Gothic"/>
          <w:sz w:val="22"/>
          <w:szCs w:val="22"/>
        </w:rPr>
        <w:t xml:space="preserve">The route maps attached indicate the minimum level of course marshalling expected and where these marshals should be situated.  This is shown as an </w:t>
      </w:r>
      <w:r w:rsidR="0034597C">
        <w:rPr>
          <w:rFonts w:ascii="Century Gothic" w:hAnsi="Century Gothic"/>
          <w:b/>
          <w:sz w:val="22"/>
          <w:szCs w:val="22"/>
        </w:rPr>
        <w:t>M</w:t>
      </w:r>
      <w:r w:rsidR="0034597C">
        <w:rPr>
          <w:rFonts w:ascii="Century Gothic" w:hAnsi="Century Gothic"/>
          <w:sz w:val="22"/>
          <w:szCs w:val="22"/>
        </w:rPr>
        <w:t xml:space="preserve"> on the course map. </w:t>
      </w:r>
    </w:p>
    <w:p w14:paraId="0BED60B7" w14:textId="77777777" w:rsidR="0034597C" w:rsidRDefault="0034597C" w:rsidP="0034597C">
      <w:pPr>
        <w:rPr>
          <w:rFonts w:ascii="Century Gothic" w:hAnsi="Century Gothic"/>
          <w:sz w:val="22"/>
          <w:szCs w:val="22"/>
        </w:rPr>
      </w:pPr>
      <w:r>
        <w:rPr>
          <w:rFonts w:ascii="Century Gothic" w:hAnsi="Century Gothic"/>
          <w:sz w:val="22"/>
          <w:szCs w:val="22"/>
        </w:rPr>
        <w:t xml:space="preserve">The event may require more marshals to be present than indicated or additional signage. Marshalls need to be sited in locations where participants may need guidance on the correct route and where they can see across the route and record </w:t>
      </w:r>
      <w:proofErr w:type="gramStart"/>
      <w:r>
        <w:rPr>
          <w:rFonts w:ascii="Century Gothic" w:hAnsi="Century Gothic"/>
          <w:sz w:val="22"/>
          <w:szCs w:val="22"/>
        </w:rPr>
        <w:t>infringements, or</w:t>
      </w:r>
      <w:proofErr w:type="gramEnd"/>
      <w:r>
        <w:rPr>
          <w:rFonts w:ascii="Century Gothic" w:hAnsi="Century Gothic"/>
          <w:sz w:val="22"/>
          <w:szCs w:val="22"/>
        </w:rPr>
        <w:t xml:space="preserve"> note problems to be avoided in future events.</w:t>
      </w:r>
    </w:p>
    <w:p w14:paraId="6936AAB3" w14:textId="77777777" w:rsidR="00BD1A4A" w:rsidRDefault="00BD1A4A"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1A28CA83" w14:textId="77777777" w:rsidTr="00BD1A4A">
        <w:tc>
          <w:tcPr>
            <w:tcW w:w="9016" w:type="dxa"/>
          </w:tcPr>
          <w:p w14:paraId="21A00150" w14:textId="0FC4A90F" w:rsidR="00BD1A4A" w:rsidRDefault="00CE02E8" w:rsidP="00BD1A4A">
            <w:pPr>
              <w:pStyle w:val="ListParagraph"/>
              <w:ind w:left="0"/>
              <w:rPr>
                <w:rFonts w:ascii="Century Gothic" w:hAnsi="Century Gothic"/>
                <w:b/>
                <w:sz w:val="22"/>
                <w:szCs w:val="22"/>
              </w:rPr>
            </w:pPr>
            <w:r>
              <w:rPr>
                <w:rFonts w:ascii="Century Gothic" w:hAnsi="Century Gothic"/>
                <w:b/>
                <w:sz w:val="22"/>
                <w:szCs w:val="22"/>
              </w:rPr>
              <w:lastRenderedPageBreak/>
              <w:t xml:space="preserve">Please detail your marshalling </w:t>
            </w:r>
            <w:proofErr w:type="gramStart"/>
            <w:r>
              <w:rPr>
                <w:rFonts w:ascii="Century Gothic" w:hAnsi="Century Gothic"/>
                <w:b/>
                <w:sz w:val="22"/>
                <w:szCs w:val="22"/>
              </w:rPr>
              <w:t>plans;</w:t>
            </w:r>
            <w:proofErr w:type="gramEnd"/>
          </w:p>
          <w:p w14:paraId="661B1BD5" w14:textId="77777777" w:rsidR="00BD1A4A" w:rsidRDefault="00BD1A4A" w:rsidP="00BD1A4A">
            <w:pPr>
              <w:pStyle w:val="ListParagraph"/>
              <w:ind w:left="0"/>
              <w:rPr>
                <w:rFonts w:ascii="Century Gothic" w:hAnsi="Century Gothic"/>
                <w:b/>
                <w:sz w:val="22"/>
                <w:szCs w:val="22"/>
              </w:rPr>
            </w:pPr>
          </w:p>
          <w:p w14:paraId="78207CB6" w14:textId="77777777" w:rsidR="00BD1A4A" w:rsidRDefault="00BD1A4A" w:rsidP="00BD1A4A">
            <w:pPr>
              <w:pStyle w:val="ListParagraph"/>
              <w:ind w:left="0"/>
              <w:rPr>
                <w:rFonts w:ascii="Century Gothic" w:hAnsi="Century Gothic"/>
                <w:b/>
                <w:sz w:val="22"/>
                <w:szCs w:val="22"/>
              </w:rPr>
            </w:pPr>
          </w:p>
          <w:p w14:paraId="449360E1" w14:textId="77777777" w:rsidR="00BD1A4A" w:rsidRDefault="00BD1A4A" w:rsidP="00BD1A4A">
            <w:pPr>
              <w:pStyle w:val="ListParagraph"/>
              <w:ind w:left="0"/>
              <w:rPr>
                <w:rFonts w:ascii="Century Gothic" w:hAnsi="Century Gothic"/>
                <w:b/>
                <w:sz w:val="22"/>
                <w:szCs w:val="22"/>
              </w:rPr>
            </w:pPr>
          </w:p>
          <w:p w14:paraId="3478D24E" w14:textId="77777777" w:rsidR="00BD1A4A" w:rsidRDefault="00BD1A4A" w:rsidP="00BD1A4A">
            <w:pPr>
              <w:pStyle w:val="ListParagraph"/>
              <w:ind w:left="0"/>
              <w:rPr>
                <w:rFonts w:ascii="Century Gothic" w:hAnsi="Century Gothic"/>
                <w:b/>
                <w:sz w:val="22"/>
                <w:szCs w:val="22"/>
              </w:rPr>
            </w:pPr>
          </w:p>
        </w:tc>
      </w:tr>
    </w:tbl>
    <w:p w14:paraId="0E6A003B" w14:textId="77777777" w:rsidR="00BD1A4A" w:rsidRPr="00BD1A4A" w:rsidRDefault="00BD1A4A" w:rsidP="00BD1A4A">
      <w:pPr>
        <w:pStyle w:val="ListParagraph"/>
        <w:ind w:left="0"/>
        <w:rPr>
          <w:rFonts w:ascii="Century Gothic" w:hAnsi="Century Gothic"/>
          <w:b/>
          <w:sz w:val="22"/>
          <w:szCs w:val="22"/>
        </w:rPr>
      </w:pPr>
    </w:p>
    <w:p w14:paraId="2288118E" w14:textId="77777777" w:rsidR="0034597C" w:rsidRPr="007C1B33" w:rsidRDefault="007C1B33" w:rsidP="007C1B33">
      <w:pPr>
        <w:pStyle w:val="ListParagraph"/>
        <w:numPr>
          <w:ilvl w:val="0"/>
          <w:numId w:val="1"/>
        </w:numPr>
        <w:rPr>
          <w:rFonts w:ascii="Century Gothic" w:hAnsi="Century Gothic"/>
          <w:b/>
          <w:sz w:val="22"/>
          <w:szCs w:val="22"/>
        </w:rPr>
      </w:pPr>
      <w:r>
        <w:rPr>
          <w:rFonts w:ascii="Century Gothic" w:hAnsi="Century Gothic"/>
          <w:b/>
          <w:sz w:val="22"/>
          <w:szCs w:val="22"/>
        </w:rPr>
        <w:t>Drinking P</w:t>
      </w:r>
      <w:r w:rsidR="0034597C" w:rsidRPr="007C1B33">
        <w:rPr>
          <w:rFonts w:ascii="Century Gothic" w:hAnsi="Century Gothic"/>
          <w:b/>
          <w:sz w:val="22"/>
          <w:szCs w:val="22"/>
        </w:rPr>
        <w:t>oints</w:t>
      </w:r>
    </w:p>
    <w:p w14:paraId="59162E21" w14:textId="77777777" w:rsidR="0034597C" w:rsidRDefault="0034597C" w:rsidP="0034597C">
      <w:pPr>
        <w:rPr>
          <w:rFonts w:ascii="Century Gothic" w:hAnsi="Century Gothic"/>
          <w:b/>
          <w:sz w:val="22"/>
          <w:szCs w:val="22"/>
        </w:rPr>
      </w:pPr>
    </w:p>
    <w:p w14:paraId="42F49502" w14:textId="77777777" w:rsidR="0034597C" w:rsidRDefault="00775AB9" w:rsidP="0034597C">
      <w:pPr>
        <w:rPr>
          <w:rFonts w:ascii="Century Gothic" w:hAnsi="Century Gothic"/>
          <w:sz w:val="22"/>
          <w:szCs w:val="22"/>
        </w:rPr>
      </w:pPr>
      <w:r w:rsidRPr="00775AB9">
        <w:rPr>
          <w:rFonts w:ascii="Century Gothic" w:hAnsi="Century Gothic"/>
          <w:b/>
          <w:sz w:val="22"/>
          <w:szCs w:val="22"/>
        </w:rPr>
        <w:t>Please note:</w:t>
      </w:r>
      <w:r>
        <w:rPr>
          <w:rFonts w:ascii="Century Gothic" w:hAnsi="Century Gothic"/>
          <w:b/>
          <w:sz w:val="22"/>
          <w:szCs w:val="22"/>
        </w:rPr>
        <w:t xml:space="preserve"> </w:t>
      </w:r>
      <w:r w:rsidR="0034597C">
        <w:rPr>
          <w:rFonts w:ascii="Century Gothic" w:hAnsi="Century Gothic"/>
          <w:sz w:val="22"/>
          <w:szCs w:val="22"/>
        </w:rPr>
        <w:t xml:space="preserve">The 10km route map has a series of points where drink stations are permitted. </w:t>
      </w:r>
    </w:p>
    <w:p w14:paraId="3C055295" w14:textId="77777777" w:rsidR="007D4348" w:rsidRDefault="007D4348" w:rsidP="0034597C">
      <w:pPr>
        <w:rPr>
          <w:rFonts w:ascii="Century Gothic" w:hAnsi="Century Gothic"/>
          <w:sz w:val="22"/>
          <w:szCs w:val="22"/>
        </w:rPr>
      </w:pPr>
    </w:p>
    <w:p w14:paraId="333DE456" w14:textId="77777777" w:rsidR="0034597C" w:rsidRDefault="0034597C" w:rsidP="0034597C">
      <w:pPr>
        <w:rPr>
          <w:rFonts w:ascii="Century Gothic" w:hAnsi="Century Gothic"/>
          <w:sz w:val="22"/>
          <w:szCs w:val="22"/>
        </w:rPr>
      </w:pPr>
      <w:r>
        <w:rPr>
          <w:rFonts w:ascii="Century Gothic" w:hAnsi="Century Gothic"/>
          <w:sz w:val="22"/>
          <w:szCs w:val="22"/>
        </w:rPr>
        <w:t xml:space="preserve">These are marked on the map with the initials </w:t>
      </w:r>
      <w:r>
        <w:rPr>
          <w:rFonts w:ascii="Century Gothic" w:hAnsi="Century Gothic"/>
          <w:b/>
          <w:sz w:val="22"/>
          <w:szCs w:val="22"/>
        </w:rPr>
        <w:t>DS</w:t>
      </w:r>
      <w:r>
        <w:rPr>
          <w:rFonts w:ascii="Century Gothic" w:hAnsi="Century Gothic"/>
          <w:sz w:val="22"/>
          <w:szCs w:val="22"/>
        </w:rPr>
        <w:t xml:space="preserve">. The </w:t>
      </w:r>
      <w:r w:rsidR="007C1B33">
        <w:rPr>
          <w:rFonts w:ascii="Century Gothic" w:hAnsi="Century Gothic"/>
          <w:sz w:val="22"/>
          <w:szCs w:val="22"/>
        </w:rPr>
        <w:t xml:space="preserve">drink </w:t>
      </w:r>
      <w:r>
        <w:rPr>
          <w:rFonts w:ascii="Century Gothic" w:hAnsi="Century Gothic"/>
          <w:sz w:val="22"/>
          <w:szCs w:val="22"/>
        </w:rPr>
        <w:t xml:space="preserve">stations </w:t>
      </w:r>
      <w:r w:rsidR="007D6D11">
        <w:rPr>
          <w:rFonts w:ascii="Century Gothic" w:hAnsi="Century Gothic"/>
          <w:sz w:val="22"/>
          <w:szCs w:val="22"/>
        </w:rPr>
        <w:t xml:space="preserve">must </w:t>
      </w:r>
      <w:r>
        <w:rPr>
          <w:rFonts w:ascii="Century Gothic" w:hAnsi="Century Gothic"/>
          <w:sz w:val="22"/>
          <w:szCs w:val="22"/>
        </w:rPr>
        <w:t xml:space="preserve">be set up so as not to </w:t>
      </w:r>
      <w:r w:rsidR="007D6D11">
        <w:rPr>
          <w:rFonts w:ascii="Century Gothic" w:hAnsi="Century Gothic"/>
          <w:sz w:val="22"/>
          <w:szCs w:val="22"/>
        </w:rPr>
        <w:t>obstruct</w:t>
      </w:r>
      <w:r>
        <w:rPr>
          <w:rFonts w:ascii="Century Gothic" w:hAnsi="Century Gothic"/>
          <w:sz w:val="22"/>
          <w:szCs w:val="22"/>
        </w:rPr>
        <w:t xml:space="preserve"> other park users and all arisings from the drink station</w:t>
      </w:r>
      <w:r w:rsidR="007D6D11">
        <w:rPr>
          <w:rFonts w:ascii="Century Gothic" w:hAnsi="Century Gothic"/>
          <w:sz w:val="22"/>
          <w:szCs w:val="22"/>
        </w:rPr>
        <w:t>s</w:t>
      </w:r>
      <w:r>
        <w:rPr>
          <w:rFonts w:ascii="Century Gothic" w:hAnsi="Century Gothic"/>
          <w:sz w:val="22"/>
          <w:szCs w:val="22"/>
        </w:rPr>
        <w:t xml:space="preserve"> must be removed by the event organiser immediately after the event. </w:t>
      </w:r>
    </w:p>
    <w:p w14:paraId="686D98A6" w14:textId="77777777" w:rsidR="0034597C" w:rsidRDefault="0034597C" w:rsidP="0034597C">
      <w:pPr>
        <w:pStyle w:val="ListParagraph"/>
        <w:ind w:left="0"/>
        <w:rPr>
          <w:rFonts w:ascii="Century Gothic" w:hAnsi="Century Gothic"/>
          <w:sz w:val="22"/>
          <w:szCs w:val="22"/>
        </w:rPr>
      </w:pPr>
    </w:p>
    <w:p w14:paraId="4F85F73D" w14:textId="77777777" w:rsidR="0034597C" w:rsidRPr="007C1B33" w:rsidRDefault="0034597C"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Toilets</w:t>
      </w:r>
    </w:p>
    <w:p w14:paraId="5DF74D13" w14:textId="77777777" w:rsidR="00CE02E8" w:rsidRDefault="00CE02E8" w:rsidP="007C1B33">
      <w:pPr>
        <w:rPr>
          <w:rFonts w:ascii="Century Gothic" w:hAnsi="Century Gothic"/>
          <w:sz w:val="22"/>
          <w:szCs w:val="22"/>
        </w:rPr>
      </w:pPr>
    </w:p>
    <w:p w14:paraId="616ABE51" w14:textId="0C20B61E" w:rsidR="007C1B33" w:rsidRDefault="00CE02E8" w:rsidP="007C1B33">
      <w:pPr>
        <w:rPr>
          <w:rFonts w:ascii="Century Gothic" w:hAnsi="Century Gothic"/>
          <w:b/>
          <w:sz w:val="22"/>
          <w:szCs w:val="22"/>
        </w:rPr>
      </w:pPr>
      <w:r>
        <w:rPr>
          <w:rFonts w:ascii="Century Gothic" w:hAnsi="Century Gothic"/>
          <w:sz w:val="22"/>
          <w:szCs w:val="22"/>
        </w:rPr>
        <w:t xml:space="preserve">Additional mobile toilet facilities should be provided for the event if necessary. Mobile toilets are only permitted on the car parks and the event organiser is responsible for their delivery, </w:t>
      </w:r>
      <w:proofErr w:type="gramStart"/>
      <w:r>
        <w:rPr>
          <w:rFonts w:ascii="Century Gothic" w:hAnsi="Century Gothic"/>
          <w:sz w:val="22"/>
          <w:szCs w:val="22"/>
        </w:rPr>
        <w:t>collection</w:t>
      </w:r>
      <w:proofErr w:type="gramEnd"/>
      <w:r>
        <w:rPr>
          <w:rFonts w:ascii="Century Gothic" w:hAnsi="Century Gothic"/>
          <w:sz w:val="22"/>
          <w:szCs w:val="22"/>
        </w:rPr>
        <w:t xml:space="preserve"> and safe operation.</w:t>
      </w:r>
    </w:p>
    <w:p w14:paraId="39BC2C1D" w14:textId="77777777" w:rsidR="007C1B33" w:rsidRDefault="007C1B33" w:rsidP="007C1B3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37EE0908" w14:textId="77777777" w:rsidTr="00BD1A4A">
        <w:tc>
          <w:tcPr>
            <w:tcW w:w="9016" w:type="dxa"/>
          </w:tcPr>
          <w:p w14:paraId="455D3D7D" w14:textId="77777777" w:rsidR="00CE02E8" w:rsidRDefault="00CE02E8" w:rsidP="00CE02E8">
            <w:pPr>
              <w:rPr>
                <w:rFonts w:ascii="Century Gothic" w:hAnsi="Century Gothic"/>
                <w:b/>
                <w:sz w:val="22"/>
                <w:szCs w:val="22"/>
              </w:rPr>
            </w:pPr>
            <w:r w:rsidRPr="007C1B33">
              <w:rPr>
                <w:rFonts w:ascii="Century Gothic" w:hAnsi="Century Gothic"/>
                <w:b/>
                <w:sz w:val="22"/>
                <w:szCs w:val="22"/>
              </w:rPr>
              <w:t>Please specify</w:t>
            </w:r>
            <w:r>
              <w:rPr>
                <w:rFonts w:ascii="Century Gothic" w:hAnsi="Century Gothic"/>
                <w:b/>
                <w:sz w:val="22"/>
                <w:szCs w:val="22"/>
              </w:rPr>
              <w:t xml:space="preserve"> below</w:t>
            </w:r>
            <w:r w:rsidRPr="007C1B33">
              <w:rPr>
                <w:rFonts w:ascii="Century Gothic" w:hAnsi="Century Gothic"/>
                <w:b/>
                <w:sz w:val="22"/>
                <w:szCs w:val="22"/>
              </w:rPr>
              <w:t xml:space="preserve"> your arrangements for the event:</w:t>
            </w:r>
          </w:p>
          <w:p w14:paraId="5F9F0033" w14:textId="77777777" w:rsidR="00BD1A4A" w:rsidRDefault="00BD1A4A" w:rsidP="007C1B33">
            <w:pPr>
              <w:rPr>
                <w:rFonts w:ascii="Century Gothic" w:hAnsi="Century Gothic"/>
                <w:b/>
                <w:sz w:val="22"/>
                <w:szCs w:val="22"/>
              </w:rPr>
            </w:pPr>
          </w:p>
          <w:p w14:paraId="751756CC" w14:textId="77777777" w:rsidR="00BD1A4A" w:rsidRDefault="00BD1A4A" w:rsidP="007C1B33">
            <w:pPr>
              <w:rPr>
                <w:rFonts w:ascii="Century Gothic" w:hAnsi="Century Gothic"/>
                <w:b/>
                <w:sz w:val="22"/>
                <w:szCs w:val="22"/>
              </w:rPr>
            </w:pPr>
          </w:p>
          <w:p w14:paraId="44A5E79A" w14:textId="77777777" w:rsidR="00BD1A4A" w:rsidRDefault="00BD1A4A" w:rsidP="007C1B33">
            <w:pPr>
              <w:rPr>
                <w:rFonts w:ascii="Century Gothic" w:hAnsi="Century Gothic"/>
                <w:b/>
                <w:sz w:val="22"/>
                <w:szCs w:val="22"/>
              </w:rPr>
            </w:pPr>
          </w:p>
          <w:p w14:paraId="09EDE945" w14:textId="77777777" w:rsidR="00BD1A4A" w:rsidRDefault="00BD1A4A" w:rsidP="007C1B33">
            <w:pPr>
              <w:rPr>
                <w:rFonts w:ascii="Century Gothic" w:hAnsi="Century Gothic"/>
                <w:b/>
                <w:sz w:val="22"/>
                <w:szCs w:val="22"/>
              </w:rPr>
            </w:pPr>
          </w:p>
          <w:p w14:paraId="1BEB9634" w14:textId="77777777" w:rsidR="00BD1A4A" w:rsidRDefault="00BD1A4A" w:rsidP="007C1B33">
            <w:pPr>
              <w:rPr>
                <w:rFonts w:ascii="Century Gothic" w:hAnsi="Century Gothic"/>
                <w:b/>
                <w:sz w:val="22"/>
                <w:szCs w:val="22"/>
              </w:rPr>
            </w:pPr>
          </w:p>
        </w:tc>
      </w:tr>
    </w:tbl>
    <w:p w14:paraId="368C8DAE" w14:textId="77777777" w:rsidR="0034597C" w:rsidRDefault="0034597C" w:rsidP="0034597C">
      <w:pPr>
        <w:rPr>
          <w:rFonts w:ascii="Century Gothic" w:hAnsi="Century Gothic"/>
          <w:sz w:val="22"/>
          <w:szCs w:val="22"/>
        </w:rPr>
      </w:pPr>
    </w:p>
    <w:p w14:paraId="4924218E" w14:textId="77777777" w:rsidR="0034597C" w:rsidRDefault="007C1B33" w:rsidP="0034597C">
      <w:pPr>
        <w:rPr>
          <w:rFonts w:ascii="Century Gothic" w:hAnsi="Century Gothic"/>
          <w:b/>
          <w:sz w:val="22"/>
          <w:szCs w:val="22"/>
        </w:rPr>
      </w:pPr>
      <w:r>
        <w:rPr>
          <w:rFonts w:ascii="Century Gothic" w:hAnsi="Century Gothic"/>
          <w:b/>
          <w:sz w:val="22"/>
          <w:szCs w:val="22"/>
        </w:rPr>
        <w:t>10. Viewing Areas for S</w:t>
      </w:r>
      <w:r w:rsidR="0034597C">
        <w:rPr>
          <w:rFonts w:ascii="Century Gothic" w:hAnsi="Century Gothic"/>
          <w:b/>
          <w:sz w:val="22"/>
          <w:szCs w:val="22"/>
        </w:rPr>
        <w:t>pectators</w:t>
      </w:r>
    </w:p>
    <w:p w14:paraId="0A281A28" w14:textId="77777777" w:rsidR="0034597C" w:rsidRDefault="0034597C" w:rsidP="0034597C">
      <w:pPr>
        <w:rPr>
          <w:rFonts w:ascii="Century Gothic" w:hAnsi="Century Gothic"/>
          <w:b/>
          <w:sz w:val="22"/>
          <w:szCs w:val="22"/>
        </w:rPr>
      </w:pPr>
    </w:p>
    <w:p w14:paraId="3F8034A4" w14:textId="7354CA3C" w:rsidR="00DE2453" w:rsidRDefault="007C1B33" w:rsidP="0034597C">
      <w:pPr>
        <w:rPr>
          <w:rFonts w:ascii="Century Gothic" w:hAnsi="Century Gothic"/>
          <w:sz w:val="22"/>
          <w:szCs w:val="22"/>
        </w:rPr>
      </w:pPr>
      <w:r>
        <w:rPr>
          <w:rFonts w:ascii="Century Gothic" w:hAnsi="Century Gothic"/>
          <w:sz w:val="22"/>
          <w:szCs w:val="22"/>
        </w:rPr>
        <w:t>V</w:t>
      </w:r>
      <w:r w:rsidR="0034597C">
        <w:rPr>
          <w:rFonts w:ascii="Century Gothic" w:hAnsi="Century Gothic"/>
          <w:sz w:val="22"/>
          <w:szCs w:val="22"/>
        </w:rPr>
        <w:t xml:space="preserve">iewing areas for spectators are limited on the 10km route. </w:t>
      </w:r>
      <w:r w:rsidR="0034597C" w:rsidRPr="00D1229A">
        <w:rPr>
          <w:rFonts w:ascii="Century Gothic" w:hAnsi="Century Gothic"/>
          <w:sz w:val="22"/>
          <w:szCs w:val="22"/>
        </w:rPr>
        <w:t>Spectator</w:t>
      </w:r>
      <w:r w:rsidR="0034597C" w:rsidRPr="00FC6C82">
        <w:rPr>
          <w:rFonts w:ascii="Century Gothic" w:hAnsi="Century Gothic"/>
          <w:sz w:val="22"/>
          <w:szCs w:val="22"/>
        </w:rPr>
        <w:t>s are only allowed at the start</w:t>
      </w:r>
      <w:r w:rsidR="0034597C">
        <w:rPr>
          <w:rFonts w:ascii="Century Gothic" w:hAnsi="Century Gothic"/>
          <w:sz w:val="22"/>
          <w:szCs w:val="22"/>
        </w:rPr>
        <w:t xml:space="preserve">/ </w:t>
      </w:r>
      <w:r w:rsidR="0034597C" w:rsidRPr="00D1229A">
        <w:rPr>
          <w:rFonts w:ascii="Century Gothic" w:hAnsi="Century Gothic"/>
          <w:sz w:val="22"/>
          <w:szCs w:val="22"/>
        </w:rPr>
        <w:t>finish point</w:t>
      </w:r>
      <w:r w:rsidR="0034597C">
        <w:rPr>
          <w:rFonts w:ascii="Century Gothic" w:hAnsi="Century Gothic"/>
          <w:sz w:val="22"/>
          <w:szCs w:val="22"/>
        </w:rPr>
        <w:t xml:space="preserve"> on the route</w:t>
      </w:r>
      <w:r w:rsidR="0034597C" w:rsidRPr="00D1229A">
        <w:rPr>
          <w:rFonts w:ascii="Century Gothic" w:hAnsi="Century Gothic"/>
          <w:sz w:val="22"/>
          <w:szCs w:val="22"/>
        </w:rPr>
        <w:t xml:space="preserve"> </w:t>
      </w:r>
      <w:r w:rsidR="0034597C">
        <w:rPr>
          <w:rFonts w:ascii="Century Gothic" w:hAnsi="Century Gothic"/>
          <w:sz w:val="22"/>
          <w:szCs w:val="22"/>
        </w:rPr>
        <w:t xml:space="preserve">or </w:t>
      </w:r>
      <w:r w:rsidR="0034597C" w:rsidRPr="00D1229A">
        <w:rPr>
          <w:rFonts w:ascii="Century Gothic" w:hAnsi="Century Gothic"/>
          <w:sz w:val="22"/>
          <w:szCs w:val="22"/>
        </w:rPr>
        <w:t>at the t</w:t>
      </w:r>
      <w:r w:rsidR="007D4348">
        <w:rPr>
          <w:rFonts w:ascii="Century Gothic" w:hAnsi="Century Gothic"/>
          <w:sz w:val="22"/>
          <w:szCs w:val="22"/>
        </w:rPr>
        <w:t xml:space="preserve">wo </w:t>
      </w:r>
      <w:r w:rsidR="0034597C" w:rsidRPr="00D1229A">
        <w:rPr>
          <w:rFonts w:ascii="Century Gothic" w:hAnsi="Century Gothic"/>
          <w:sz w:val="22"/>
          <w:szCs w:val="22"/>
        </w:rPr>
        <w:t xml:space="preserve">drinking stations marked DS on </w:t>
      </w:r>
      <w:r w:rsidR="007D6D11">
        <w:rPr>
          <w:rFonts w:ascii="Century Gothic" w:hAnsi="Century Gothic"/>
          <w:sz w:val="22"/>
          <w:szCs w:val="22"/>
        </w:rPr>
        <w:t xml:space="preserve">the maps. </w:t>
      </w:r>
      <w:r w:rsidR="0034597C">
        <w:rPr>
          <w:rFonts w:ascii="Century Gothic" w:hAnsi="Century Gothic"/>
          <w:sz w:val="22"/>
          <w:szCs w:val="22"/>
        </w:rPr>
        <w:t>Access to the t</w:t>
      </w:r>
      <w:r w:rsidR="007D4348">
        <w:rPr>
          <w:rFonts w:ascii="Century Gothic" w:hAnsi="Century Gothic"/>
          <w:sz w:val="22"/>
          <w:szCs w:val="22"/>
        </w:rPr>
        <w:t xml:space="preserve">wo </w:t>
      </w:r>
      <w:r w:rsidR="0034597C">
        <w:rPr>
          <w:rFonts w:ascii="Century Gothic" w:hAnsi="Century Gothic"/>
          <w:sz w:val="22"/>
          <w:szCs w:val="22"/>
        </w:rPr>
        <w:t>drinking stations should only be gained via the set route and spectators will need to be in position before the start of the event</w:t>
      </w:r>
      <w:r>
        <w:rPr>
          <w:rFonts w:ascii="Century Gothic" w:hAnsi="Century Gothic"/>
          <w:sz w:val="22"/>
          <w:szCs w:val="22"/>
        </w:rPr>
        <w:t>.</w:t>
      </w:r>
    </w:p>
    <w:p w14:paraId="347055B0" w14:textId="77777777" w:rsidR="00DE2453" w:rsidRDefault="00DE2453" w:rsidP="0034597C">
      <w:pPr>
        <w:rPr>
          <w:rFonts w:ascii="Century Gothic" w:hAnsi="Century Gothic"/>
          <w:sz w:val="22"/>
          <w:szCs w:val="22"/>
        </w:rPr>
      </w:pPr>
    </w:p>
    <w:p w14:paraId="5494202C" w14:textId="77777777" w:rsidR="0034597C" w:rsidRDefault="007D4348" w:rsidP="0034597C">
      <w:pPr>
        <w:rPr>
          <w:rFonts w:ascii="Century Gothic" w:hAnsi="Century Gothic"/>
          <w:sz w:val="22"/>
          <w:szCs w:val="22"/>
        </w:rPr>
      </w:pPr>
      <w:r>
        <w:rPr>
          <w:rFonts w:ascii="Century Gothic" w:hAnsi="Century Gothic"/>
          <w:sz w:val="22"/>
          <w:szCs w:val="22"/>
        </w:rPr>
        <w:t>The drink station on the Katyn track nearest The Whitehouse Car Park must be cordoned off.</w:t>
      </w:r>
    </w:p>
    <w:p w14:paraId="51A30CA7" w14:textId="77777777" w:rsidR="0034597C" w:rsidRDefault="0034597C" w:rsidP="0034597C">
      <w:pPr>
        <w:rPr>
          <w:rFonts w:ascii="Century Gothic" w:hAnsi="Century Gothic"/>
          <w:sz w:val="22"/>
          <w:szCs w:val="22"/>
        </w:rPr>
      </w:pPr>
    </w:p>
    <w:p w14:paraId="3232F4CD" w14:textId="4656AFD9" w:rsidR="00BD1A4A" w:rsidRDefault="0034597C" w:rsidP="0034597C">
      <w:pPr>
        <w:rPr>
          <w:rFonts w:ascii="Century Gothic" w:hAnsi="Century Gothic"/>
          <w:sz w:val="22"/>
          <w:szCs w:val="22"/>
        </w:rPr>
      </w:pPr>
      <w:r>
        <w:rPr>
          <w:rFonts w:ascii="Century Gothic" w:hAnsi="Century Gothic"/>
          <w:sz w:val="22"/>
          <w:szCs w:val="22"/>
        </w:rPr>
        <w:t>Spectators should be provided with instructions and maps to guide them to the designated viewing areas. Marshalling may also be required.</w:t>
      </w:r>
      <w:r w:rsidR="00BD1A4A">
        <w:rPr>
          <w:rFonts w:ascii="Century Gothic" w:hAnsi="Century Gothic"/>
          <w:sz w:val="22"/>
          <w:szCs w:val="22"/>
        </w:rPr>
        <w:t xml:space="preserve"> </w:t>
      </w:r>
    </w:p>
    <w:p w14:paraId="0578C817" w14:textId="77777777" w:rsidR="0034597C" w:rsidRPr="00D1229A" w:rsidRDefault="0034597C" w:rsidP="0034597C">
      <w:pPr>
        <w:rPr>
          <w:rFonts w:ascii="Century Gothic" w:hAnsi="Century Gothic"/>
          <w:sz w:val="22"/>
          <w:szCs w:val="22"/>
        </w:rPr>
      </w:pPr>
    </w:p>
    <w:p w14:paraId="05A0CEBC" w14:textId="77777777" w:rsidR="0034597C" w:rsidRPr="007C1B33" w:rsidRDefault="007C1B33"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Starting P</w:t>
      </w:r>
      <w:r w:rsidR="0034597C" w:rsidRPr="007C1B33">
        <w:rPr>
          <w:rFonts w:ascii="Century Gothic" w:hAnsi="Century Gothic"/>
          <w:b/>
          <w:sz w:val="22"/>
          <w:szCs w:val="22"/>
        </w:rPr>
        <w:t>rocedures</w:t>
      </w:r>
    </w:p>
    <w:p w14:paraId="5F4460CC" w14:textId="16DF5510" w:rsidR="007C1B33" w:rsidRDefault="0034597C" w:rsidP="0034597C">
      <w:pPr>
        <w:rPr>
          <w:rFonts w:ascii="Century Gothic" w:hAnsi="Century Gothic"/>
          <w:sz w:val="22"/>
          <w:szCs w:val="22"/>
        </w:rPr>
      </w:pPr>
      <w:r>
        <w:rPr>
          <w:rFonts w:ascii="Century Gothic" w:hAnsi="Century Gothic"/>
          <w:sz w:val="22"/>
          <w:szCs w:val="22"/>
        </w:rPr>
        <w:t xml:space="preserve">Any event </w:t>
      </w:r>
      <w:r w:rsidR="007C1B33">
        <w:rPr>
          <w:rFonts w:ascii="Century Gothic" w:hAnsi="Century Gothic"/>
          <w:sz w:val="22"/>
          <w:szCs w:val="22"/>
        </w:rPr>
        <w:t xml:space="preserve">with more than </w:t>
      </w:r>
      <w:r>
        <w:rPr>
          <w:rFonts w:ascii="Century Gothic" w:hAnsi="Century Gothic"/>
          <w:sz w:val="22"/>
          <w:szCs w:val="22"/>
        </w:rPr>
        <w:t xml:space="preserve">25 participants </w:t>
      </w:r>
      <w:r w:rsidR="007C1B33">
        <w:rPr>
          <w:rFonts w:ascii="Century Gothic" w:hAnsi="Century Gothic"/>
          <w:sz w:val="22"/>
          <w:szCs w:val="22"/>
        </w:rPr>
        <w:t xml:space="preserve">must </w:t>
      </w:r>
      <w:r>
        <w:rPr>
          <w:rFonts w:ascii="Century Gothic" w:hAnsi="Century Gothic"/>
          <w:sz w:val="22"/>
          <w:szCs w:val="22"/>
        </w:rPr>
        <w:t xml:space="preserve">have a staggered start to prevent bunching that will cause damage to the site and displace other site users. </w:t>
      </w:r>
    </w:p>
    <w:p w14:paraId="5D426B31" w14:textId="77777777" w:rsidR="007C1B33" w:rsidRDefault="007C1B33" w:rsidP="0034597C">
      <w:pPr>
        <w:rPr>
          <w:rFonts w:ascii="Century Gothic" w:hAnsi="Century Gothic"/>
          <w:sz w:val="22"/>
          <w:szCs w:val="22"/>
        </w:rPr>
      </w:pPr>
    </w:p>
    <w:p w14:paraId="58172505" w14:textId="77777777" w:rsidR="0034597C" w:rsidRDefault="0034597C" w:rsidP="0034597C">
      <w:pPr>
        <w:rPr>
          <w:rFonts w:ascii="Century Gothic" w:hAnsi="Century Gothic"/>
          <w:b/>
          <w:sz w:val="22"/>
          <w:szCs w:val="22"/>
        </w:rPr>
      </w:pPr>
      <w:r>
        <w:rPr>
          <w:rFonts w:ascii="Century Gothic" w:hAnsi="Century Gothic"/>
          <w:sz w:val="22"/>
          <w:szCs w:val="22"/>
        </w:rPr>
        <w:t>Horse riders and cyclist</w:t>
      </w:r>
      <w:r w:rsidR="007C1B33">
        <w:rPr>
          <w:rFonts w:ascii="Century Gothic" w:hAnsi="Century Gothic"/>
          <w:sz w:val="22"/>
          <w:szCs w:val="22"/>
        </w:rPr>
        <w:t>s</w:t>
      </w:r>
      <w:r>
        <w:rPr>
          <w:rFonts w:ascii="Century Gothic" w:hAnsi="Century Gothic"/>
          <w:sz w:val="22"/>
          <w:szCs w:val="22"/>
        </w:rPr>
        <w:t xml:space="preserve"> must </w:t>
      </w:r>
      <w:r w:rsidR="007C1B33">
        <w:rPr>
          <w:rFonts w:ascii="Century Gothic" w:hAnsi="Century Gothic"/>
          <w:sz w:val="22"/>
          <w:szCs w:val="22"/>
        </w:rPr>
        <w:t xml:space="preserve">ride </w:t>
      </w:r>
      <w:r>
        <w:rPr>
          <w:rFonts w:ascii="Century Gothic" w:hAnsi="Century Gothic"/>
          <w:sz w:val="22"/>
          <w:szCs w:val="22"/>
        </w:rPr>
        <w:t xml:space="preserve">no more than </w:t>
      </w:r>
      <w:r w:rsidR="007C1B33">
        <w:rPr>
          <w:rFonts w:ascii="Century Gothic" w:hAnsi="Century Gothic"/>
          <w:sz w:val="22"/>
          <w:szCs w:val="22"/>
        </w:rPr>
        <w:t xml:space="preserve">two </w:t>
      </w:r>
      <w:r>
        <w:rPr>
          <w:rFonts w:ascii="Century Gothic" w:hAnsi="Century Gothic"/>
          <w:sz w:val="22"/>
          <w:szCs w:val="22"/>
        </w:rPr>
        <w:t xml:space="preserve">abreast. </w:t>
      </w:r>
    </w:p>
    <w:p w14:paraId="0AF41214" w14:textId="77777777" w:rsidR="0034597C" w:rsidRDefault="0034597C" w:rsidP="0034597C">
      <w:pPr>
        <w:rPr>
          <w:rFonts w:ascii="Century Gothic" w:hAnsi="Century Gothic"/>
          <w:b/>
          <w:sz w:val="22"/>
          <w:szCs w:val="22"/>
        </w:rPr>
      </w:pPr>
    </w:p>
    <w:p w14:paraId="506633E6" w14:textId="77777777" w:rsidR="0034597C" w:rsidRPr="007C1B33" w:rsidRDefault="007C1B33" w:rsidP="007C1B33">
      <w:pPr>
        <w:pStyle w:val="ListParagraph"/>
        <w:numPr>
          <w:ilvl w:val="0"/>
          <w:numId w:val="1"/>
        </w:numPr>
        <w:rPr>
          <w:rFonts w:ascii="Century Gothic" w:hAnsi="Century Gothic"/>
          <w:b/>
          <w:sz w:val="22"/>
          <w:szCs w:val="22"/>
        </w:rPr>
      </w:pPr>
      <w:r>
        <w:rPr>
          <w:rFonts w:ascii="Century Gothic" w:hAnsi="Century Gothic"/>
          <w:b/>
          <w:sz w:val="22"/>
          <w:szCs w:val="22"/>
        </w:rPr>
        <w:t>Use of Loudspeakers and M</w:t>
      </w:r>
      <w:r w:rsidR="0034597C" w:rsidRPr="007C1B33">
        <w:rPr>
          <w:rFonts w:ascii="Century Gothic" w:hAnsi="Century Gothic"/>
          <w:b/>
          <w:sz w:val="22"/>
          <w:szCs w:val="22"/>
        </w:rPr>
        <w:t>usic</w:t>
      </w:r>
    </w:p>
    <w:p w14:paraId="7BE1E5F4" w14:textId="77777777" w:rsidR="0034597C" w:rsidRDefault="0034597C" w:rsidP="0034597C">
      <w:pPr>
        <w:rPr>
          <w:rFonts w:ascii="Century Gothic" w:hAnsi="Century Gothic"/>
          <w:b/>
          <w:sz w:val="22"/>
          <w:szCs w:val="22"/>
        </w:rPr>
      </w:pPr>
    </w:p>
    <w:p w14:paraId="243FB4F5" w14:textId="10CF04A2" w:rsidR="0034597C" w:rsidRDefault="0034597C" w:rsidP="0034597C">
      <w:pPr>
        <w:rPr>
          <w:rFonts w:ascii="Century Gothic" w:hAnsi="Century Gothic"/>
          <w:sz w:val="22"/>
          <w:szCs w:val="22"/>
        </w:rPr>
      </w:pPr>
      <w:r>
        <w:rPr>
          <w:rFonts w:ascii="Century Gothic" w:hAnsi="Century Gothic"/>
          <w:sz w:val="22"/>
          <w:szCs w:val="22"/>
        </w:rPr>
        <w:t xml:space="preserve">Piped music is not permitted on the SAC but </w:t>
      </w:r>
      <w:r w:rsidR="007C1B33">
        <w:rPr>
          <w:rFonts w:ascii="Century Gothic" w:hAnsi="Century Gothic"/>
          <w:sz w:val="22"/>
          <w:szCs w:val="22"/>
        </w:rPr>
        <w:t>is</w:t>
      </w:r>
      <w:r>
        <w:rPr>
          <w:rFonts w:ascii="Century Gothic" w:hAnsi="Century Gothic"/>
          <w:sz w:val="22"/>
          <w:szCs w:val="22"/>
        </w:rPr>
        <w:t xml:space="preserve"> permitted on Marquis Drive and Milford Common parking areas. This may need the appropriate license from the </w:t>
      </w:r>
      <w:r>
        <w:rPr>
          <w:rFonts w:ascii="Century Gothic" w:hAnsi="Century Gothic"/>
          <w:sz w:val="22"/>
          <w:szCs w:val="22"/>
        </w:rPr>
        <w:lastRenderedPageBreak/>
        <w:t xml:space="preserve">relevant District Council and the Performing Rights Society. </w:t>
      </w:r>
      <w:proofErr w:type="gramStart"/>
      <w:r>
        <w:rPr>
          <w:rFonts w:ascii="Century Gothic" w:hAnsi="Century Gothic"/>
          <w:sz w:val="22"/>
          <w:szCs w:val="22"/>
        </w:rPr>
        <w:t>Loud speakers</w:t>
      </w:r>
      <w:proofErr w:type="gramEnd"/>
      <w:r>
        <w:rPr>
          <w:rFonts w:ascii="Century Gothic" w:hAnsi="Century Gothic"/>
          <w:sz w:val="22"/>
          <w:szCs w:val="22"/>
        </w:rPr>
        <w:t xml:space="preserve"> </w:t>
      </w:r>
      <w:r w:rsidR="007D6D11">
        <w:rPr>
          <w:rFonts w:ascii="Century Gothic" w:hAnsi="Century Gothic"/>
          <w:sz w:val="22"/>
          <w:szCs w:val="22"/>
        </w:rPr>
        <w:t>are o</w:t>
      </w:r>
      <w:r>
        <w:rPr>
          <w:rFonts w:ascii="Century Gothic" w:hAnsi="Century Gothic"/>
          <w:sz w:val="22"/>
          <w:szCs w:val="22"/>
        </w:rPr>
        <w:t xml:space="preserve">nly permitted at the start and finish </w:t>
      </w:r>
      <w:r w:rsidR="007C1B33">
        <w:rPr>
          <w:rFonts w:ascii="Century Gothic" w:hAnsi="Century Gothic"/>
          <w:sz w:val="22"/>
          <w:szCs w:val="22"/>
        </w:rPr>
        <w:t xml:space="preserve">of the event </w:t>
      </w:r>
      <w:r>
        <w:rPr>
          <w:rFonts w:ascii="Century Gothic" w:hAnsi="Century Gothic"/>
          <w:sz w:val="22"/>
          <w:szCs w:val="22"/>
        </w:rPr>
        <w:t xml:space="preserve">and event organisers are requested to respect other </w:t>
      </w:r>
      <w:r w:rsidR="007C1B33">
        <w:rPr>
          <w:rFonts w:ascii="Century Gothic" w:hAnsi="Century Gothic"/>
          <w:sz w:val="22"/>
          <w:szCs w:val="22"/>
        </w:rPr>
        <w:t xml:space="preserve">car </w:t>
      </w:r>
      <w:r>
        <w:rPr>
          <w:rFonts w:ascii="Century Gothic" w:hAnsi="Century Gothic"/>
          <w:sz w:val="22"/>
          <w:szCs w:val="22"/>
        </w:rPr>
        <w:t>park users</w:t>
      </w:r>
      <w:r w:rsidR="007C1B33">
        <w:rPr>
          <w:rFonts w:ascii="Century Gothic" w:hAnsi="Century Gothic"/>
          <w:sz w:val="22"/>
          <w:szCs w:val="22"/>
        </w:rPr>
        <w:t xml:space="preserve"> and visitors </w:t>
      </w:r>
      <w:r>
        <w:rPr>
          <w:rFonts w:ascii="Century Gothic" w:hAnsi="Century Gothic"/>
          <w:sz w:val="22"/>
          <w:szCs w:val="22"/>
        </w:rPr>
        <w:t>in relation to the level of noise.</w:t>
      </w:r>
    </w:p>
    <w:p w14:paraId="3B0DE376" w14:textId="77777777" w:rsidR="0034597C" w:rsidRDefault="0034597C" w:rsidP="0034597C">
      <w:pPr>
        <w:pStyle w:val="ListParagraph"/>
        <w:rPr>
          <w:rFonts w:ascii="Century Gothic" w:hAnsi="Century Gothic"/>
          <w:sz w:val="22"/>
          <w:szCs w:val="22"/>
        </w:rPr>
      </w:pPr>
    </w:p>
    <w:p w14:paraId="1EDBF226" w14:textId="77777777" w:rsidR="0034597C" w:rsidRDefault="0034597C"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 xml:space="preserve">First </w:t>
      </w:r>
      <w:r w:rsidR="007C1B33">
        <w:rPr>
          <w:rFonts w:ascii="Century Gothic" w:hAnsi="Century Gothic"/>
          <w:b/>
          <w:sz w:val="22"/>
          <w:szCs w:val="22"/>
        </w:rPr>
        <w:t>A</w:t>
      </w:r>
      <w:r w:rsidRPr="007C1B33">
        <w:rPr>
          <w:rFonts w:ascii="Century Gothic" w:hAnsi="Century Gothic"/>
          <w:b/>
          <w:sz w:val="22"/>
          <w:szCs w:val="22"/>
        </w:rPr>
        <w:t>id/</w:t>
      </w:r>
      <w:r w:rsidR="007C1B33">
        <w:rPr>
          <w:rFonts w:ascii="Century Gothic" w:hAnsi="Century Gothic"/>
          <w:b/>
          <w:sz w:val="22"/>
          <w:szCs w:val="22"/>
        </w:rPr>
        <w:t>E</w:t>
      </w:r>
      <w:r w:rsidRPr="007C1B33">
        <w:rPr>
          <w:rFonts w:ascii="Century Gothic" w:hAnsi="Century Gothic"/>
          <w:b/>
          <w:sz w:val="22"/>
          <w:szCs w:val="22"/>
        </w:rPr>
        <w:t xml:space="preserve">mergency </w:t>
      </w:r>
      <w:r w:rsidR="007C1B33">
        <w:rPr>
          <w:rFonts w:ascii="Century Gothic" w:hAnsi="Century Gothic"/>
          <w:b/>
          <w:sz w:val="22"/>
          <w:szCs w:val="22"/>
        </w:rPr>
        <w:t>P</w:t>
      </w:r>
      <w:r w:rsidRPr="007C1B33">
        <w:rPr>
          <w:rFonts w:ascii="Century Gothic" w:hAnsi="Century Gothic"/>
          <w:b/>
          <w:sz w:val="22"/>
          <w:szCs w:val="22"/>
        </w:rPr>
        <w:t>rocedures</w:t>
      </w:r>
    </w:p>
    <w:p w14:paraId="76E54BD5" w14:textId="77777777" w:rsidR="007C1B33" w:rsidRDefault="007C1B33" w:rsidP="007C1B33">
      <w:pPr>
        <w:rPr>
          <w:rFonts w:ascii="Century Gothic" w:hAnsi="Century Gothic"/>
          <w:b/>
          <w:sz w:val="22"/>
          <w:szCs w:val="22"/>
        </w:rPr>
      </w:pPr>
    </w:p>
    <w:p w14:paraId="0E4A2520" w14:textId="77777777" w:rsidR="00CE02E8" w:rsidRPr="00497110" w:rsidRDefault="00CE02E8" w:rsidP="00CE02E8">
      <w:pPr>
        <w:rPr>
          <w:rFonts w:ascii="Century Gothic" w:hAnsi="Century Gothic"/>
          <w:color w:val="FF0000"/>
          <w:sz w:val="22"/>
          <w:szCs w:val="22"/>
        </w:rPr>
      </w:pPr>
      <w:bookmarkStart w:id="1" w:name="_Hlk156470955"/>
      <w:r>
        <w:rPr>
          <w:rFonts w:ascii="Century Gothic" w:hAnsi="Century Gothic"/>
          <w:sz w:val="22"/>
          <w:szCs w:val="22"/>
        </w:rPr>
        <w:t xml:space="preserve">Event organisers must ensure that adequate first aid provision is available for their event and provide details of their emergency first aid procedure to any participant or spectator who gets into difficultly on the course. </w:t>
      </w:r>
    </w:p>
    <w:bookmarkEnd w:id="1"/>
    <w:p w14:paraId="4D7EECF4" w14:textId="77777777" w:rsidR="00CE02E8" w:rsidRDefault="00CE02E8" w:rsidP="00CE02E8">
      <w:pPr>
        <w:rPr>
          <w:rFonts w:ascii="Century Gothic" w:hAnsi="Century Gothic"/>
          <w:sz w:val="22"/>
          <w:szCs w:val="22"/>
        </w:rPr>
      </w:pPr>
    </w:p>
    <w:p w14:paraId="19552C8D" w14:textId="77777777" w:rsidR="00CE02E8" w:rsidRDefault="00CE02E8" w:rsidP="00CE02E8">
      <w:pPr>
        <w:rPr>
          <w:rFonts w:ascii="Century Gothic" w:hAnsi="Century Gothic"/>
          <w:sz w:val="22"/>
          <w:szCs w:val="22"/>
        </w:rPr>
      </w:pPr>
      <w:r>
        <w:rPr>
          <w:rFonts w:ascii="Century Gothic" w:hAnsi="Century Gothic"/>
          <w:sz w:val="22"/>
          <w:szCs w:val="22"/>
        </w:rPr>
        <w:t xml:space="preserve">For large events it </w:t>
      </w:r>
      <w:proofErr w:type="gramStart"/>
      <w:r>
        <w:rPr>
          <w:rFonts w:ascii="Century Gothic" w:hAnsi="Century Gothic"/>
          <w:sz w:val="22"/>
          <w:szCs w:val="22"/>
        </w:rPr>
        <w:t>may</w:t>
      </w:r>
      <w:proofErr w:type="gramEnd"/>
      <w:r>
        <w:rPr>
          <w:rFonts w:ascii="Century Gothic" w:hAnsi="Century Gothic"/>
          <w:sz w:val="22"/>
          <w:szCs w:val="22"/>
        </w:rPr>
        <w:t xml:space="preserve"> advisable to use the services of St Johns Ambulance or a similar first aid provider. </w:t>
      </w:r>
    </w:p>
    <w:p w14:paraId="559B14C7" w14:textId="37950501" w:rsidR="007C1B33" w:rsidRDefault="007C1B33" w:rsidP="007C1B3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6A8E0857" w14:textId="77777777" w:rsidTr="00BD1A4A">
        <w:tc>
          <w:tcPr>
            <w:tcW w:w="9016" w:type="dxa"/>
          </w:tcPr>
          <w:p w14:paraId="4B5866EB" w14:textId="6AEDBB2C" w:rsidR="00BD1A4A" w:rsidRDefault="00CE02E8" w:rsidP="007C1B33">
            <w:pPr>
              <w:rPr>
                <w:rFonts w:ascii="Century Gothic" w:hAnsi="Century Gothic"/>
                <w:b/>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the arrangements for your first aid provision:</w:t>
            </w:r>
          </w:p>
          <w:p w14:paraId="2459C5B2" w14:textId="77777777" w:rsidR="00BD1A4A" w:rsidRDefault="00BD1A4A" w:rsidP="007C1B33">
            <w:pPr>
              <w:rPr>
                <w:rFonts w:ascii="Century Gothic" w:hAnsi="Century Gothic"/>
                <w:b/>
                <w:sz w:val="22"/>
                <w:szCs w:val="22"/>
              </w:rPr>
            </w:pPr>
          </w:p>
          <w:p w14:paraId="1F7B0200" w14:textId="77777777" w:rsidR="00BD1A4A" w:rsidRDefault="00BD1A4A" w:rsidP="007C1B33">
            <w:pPr>
              <w:rPr>
                <w:rFonts w:ascii="Century Gothic" w:hAnsi="Century Gothic"/>
                <w:b/>
                <w:sz w:val="22"/>
                <w:szCs w:val="22"/>
              </w:rPr>
            </w:pPr>
          </w:p>
          <w:p w14:paraId="5714D639" w14:textId="77777777" w:rsidR="00BD1A4A" w:rsidRDefault="00BD1A4A" w:rsidP="007C1B33">
            <w:pPr>
              <w:rPr>
                <w:rFonts w:ascii="Century Gothic" w:hAnsi="Century Gothic"/>
                <w:b/>
                <w:sz w:val="22"/>
                <w:szCs w:val="22"/>
              </w:rPr>
            </w:pPr>
          </w:p>
          <w:p w14:paraId="0D9D673B" w14:textId="77777777" w:rsidR="00BD1A4A" w:rsidRDefault="00BD1A4A" w:rsidP="007C1B33">
            <w:pPr>
              <w:rPr>
                <w:rFonts w:ascii="Century Gothic" w:hAnsi="Century Gothic"/>
                <w:b/>
                <w:sz w:val="22"/>
                <w:szCs w:val="22"/>
              </w:rPr>
            </w:pPr>
          </w:p>
        </w:tc>
      </w:tr>
    </w:tbl>
    <w:p w14:paraId="3978ED6F" w14:textId="77777777" w:rsidR="007C1B33" w:rsidRDefault="007C1B33" w:rsidP="007C1B33">
      <w:pPr>
        <w:rPr>
          <w:rFonts w:ascii="Century Gothic" w:hAnsi="Century Gothic"/>
          <w:b/>
          <w:sz w:val="22"/>
          <w:szCs w:val="22"/>
        </w:rPr>
      </w:pPr>
    </w:p>
    <w:p w14:paraId="53A2E552" w14:textId="77777777" w:rsidR="00CE02E8" w:rsidRDefault="00CE02E8" w:rsidP="00CE02E8">
      <w:pPr>
        <w:rPr>
          <w:rFonts w:ascii="Century Gothic" w:hAnsi="Century Gothic"/>
          <w:sz w:val="22"/>
          <w:szCs w:val="22"/>
        </w:rPr>
      </w:pPr>
      <w:proofErr w:type="spellStart"/>
      <w:r>
        <w:rPr>
          <w:rFonts w:ascii="Century Gothic" w:hAnsi="Century Gothic"/>
          <w:sz w:val="22"/>
          <w:szCs w:val="22"/>
        </w:rPr>
        <w:t>Raynet</w:t>
      </w:r>
      <w:proofErr w:type="spellEnd"/>
      <w:r>
        <w:rPr>
          <w:rFonts w:ascii="Century Gothic" w:hAnsi="Century Gothic"/>
          <w:sz w:val="22"/>
          <w:szCs w:val="22"/>
        </w:rPr>
        <w:t xml:space="preserve">, a </w:t>
      </w:r>
      <w:proofErr w:type="gramStart"/>
      <w:r>
        <w:rPr>
          <w:rFonts w:ascii="Century Gothic" w:hAnsi="Century Gothic"/>
          <w:sz w:val="22"/>
          <w:szCs w:val="22"/>
        </w:rPr>
        <w:t>short wave</w:t>
      </w:r>
      <w:proofErr w:type="gramEnd"/>
      <w:r>
        <w:rPr>
          <w:rFonts w:ascii="Century Gothic" w:hAnsi="Century Gothic"/>
          <w:sz w:val="22"/>
          <w:szCs w:val="22"/>
        </w:rPr>
        <w:t xml:space="preserve"> radio organisation, may be able to help with your emergency procedure. </w:t>
      </w:r>
    </w:p>
    <w:p w14:paraId="2B445E25" w14:textId="77777777" w:rsidR="00CE02E8" w:rsidRDefault="00CE02E8" w:rsidP="00CE02E8">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4F9D3A8C" w14:textId="77777777" w:rsidTr="00BD1A4A">
        <w:tc>
          <w:tcPr>
            <w:tcW w:w="9016" w:type="dxa"/>
          </w:tcPr>
          <w:p w14:paraId="014A4104" w14:textId="77777777" w:rsidR="00CE02E8" w:rsidRDefault="00CE02E8" w:rsidP="00CE02E8">
            <w:pPr>
              <w:rPr>
                <w:rFonts w:ascii="Century Gothic" w:hAnsi="Century Gothic"/>
                <w:b/>
                <w:sz w:val="22"/>
                <w:szCs w:val="22"/>
              </w:rPr>
            </w:pPr>
            <w:r w:rsidRPr="007C1B33">
              <w:rPr>
                <w:rFonts w:ascii="Century Gothic" w:hAnsi="Century Gothic"/>
                <w:b/>
                <w:sz w:val="22"/>
                <w:szCs w:val="22"/>
              </w:rPr>
              <w:t xml:space="preserve">Please outline </w:t>
            </w:r>
            <w:r>
              <w:rPr>
                <w:rFonts w:ascii="Century Gothic" w:hAnsi="Century Gothic"/>
                <w:b/>
                <w:sz w:val="22"/>
                <w:szCs w:val="22"/>
              </w:rPr>
              <w:t xml:space="preserve">below </w:t>
            </w:r>
            <w:r w:rsidRPr="007C1B33">
              <w:rPr>
                <w:rFonts w:ascii="Century Gothic" w:hAnsi="Century Gothic"/>
                <w:b/>
                <w:sz w:val="22"/>
                <w:szCs w:val="22"/>
              </w:rPr>
              <w:t>your emergency procedure:</w:t>
            </w:r>
          </w:p>
          <w:p w14:paraId="581CF379" w14:textId="77777777" w:rsidR="00BD1A4A" w:rsidRDefault="00BD1A4A" w:rsidP="007C1B33">
            <w:pPr>
              <w:rPr>
                <w:rFonts w:ascii="Century Gothic" w:hAnsi="Century Gothic"/>
                <w:b/>
                <w:sz w:val="22"/>
                <w:szCs w:val="22"/>
              </w:rPr>
            </w:pPr>
          </w:p>
          <w:p w14:paraId="6D73B3E1" w14:textId="77777777" w:rsidR="00BD1A4A" w:rsidRDefault="00BD1A4A" w:rsidP="007C1B33">
            <w:pPr>
              <w:rPr>
                <w:rFonts w:ascii="Century Gothic" w:hAnsi="Century Gothic"/>
                <w:b/>
                <w:sz w:val="22"/>
                <w:szCs w:val="22"/>
              </w:rPr>
            </w:pPr>
          </w:p>
          <w:p w14:paraId="4DA06B5B" w14:textId="77777777" w:rsidR="00BD1A4A" w:rsidRDefault="00BD1A4A" w:rsidP="007C1B33">
            <w:pPr>
              <w:rPr>
                <w:rFonts w:ascii="Century Gothic" w:hAnsi="Century Gothic"/>
                <w:b/>
                <w:sz w:val="22"/>
                <w:szCs w:val="22"/>
              </w:rPr>
            </w:pPr>
          </w:p>
          <w:p w14:paraId="1993B372" w14:textId="77777777" w:rsidR="00BD1A4A" w:rsidRDefault="00BD1A4A" w:rsidP="007C1B33">
            <w:pPr>
              <w:rPr>
                <w:rFonts w:ascii="Century Gothic" w:hAnsi="Century Gothic"/>
                <w:b/>
                <w:sz w:val="22"/>
                <w:szCs w:val="22"/>
              </w:rPr>
            </w:pPr>
          </w:p>
          <w:p w14:paraId="459DBE60" w14:textId="77777777" w:rsidR="00BD1A4A" w:rsidRDefault="00BD1A4A" w:rsidP="007C1B33">
            <w:pPr>
              <w:rPr>
                <w:rFonts w:ascii="Century Gothic" w:hAnsi="Century Gothic"/>
                <w:b/>
                <w:sz w:val="22"/>
                <w:szCs w:val="22"/>
              </w:rPr>
            </w:pPr>
          </w:p>
        </w:tc>
      </w:tr>
    </w:tbl>
    <w:p w14:paraId="18251398" w14:textId="77777777" w:rsidR="00CE02E8" w:rsidRDefault="00CE02E8" w:rsidP="00CE02E8">
      <w:pPr>
        <w:rPr>
          <w:rFonts w:ascii="Century Gothic" w:hAnsi="Century Gothic"/>
          <w:sz w:val="22"/>
          <w:szCs w:val="22"/>
        </w:rPr>
      </w:pPr>
      <w:r>
        <w:rPr>
          <w:rFonts w:ascii="Century Gothic" w:hAnsi="Century Gothic"/>
          <w:sz w:val="22"/>
          <w:szCs w:val="22"/>
        </w:rPr>
        <w:t>Arrangements for first aid provision and emergency procedures must be reflected in the risk assessment.</w:t>
      </w:r>
    </w:p>
    <w:p w14:paraId="79544A13" w14:textId="77777777" w:rsidR="007C1B33" w:rsidRPr="007C1B33" w:rsidRDefault="007C1B33" w:rsidP="007C1B33">
      <w:pPr>
        <w:rPr>
          <w:rFonts w:ascii="Century Gothic" w:hAnsi="Century Gothic"/>
          <w:b/>
          <w:sz w:val="22"/>
          <w:szCs w:val="22"/>
        </w:rPr>
      </w:pPr>
    </w:p>
    <w:p w14:paraId="510A401A" w14:textId="77777777" w:rsidR="0034597C" w:rsidRDefault="0034597C" w:rsidP="00775AB9">
      <w:pPr>
        <w:pStyle w:val="ListParagraph"/>
        <w:numPr>
          <w:ilvl w:val="0"/>
          <w:numId w:val="1"/>
        </w:numPr>
        <w:rPr>
          <w:rFonts w:ascii="Century Gothic" w:hAnsi="Century Gothic"/>
          <w:b/>
          <w:sz w:val="22"/>
          <w:szCs w:val="22"/>
        </w:rPr>
      </w:pPr>
      <w:r w:rsidRPr="00775AB9">
        <w:rPr>
          <w:rFonts w:ascii="Century Gothic" w:hAnsi="Century Gothic"/>
          <w:b/>
          <w:sz w:val="22"/>
          <w:szCs w:val="22"/>
        </w:rPr>
        <w:t>Biosecurity</w:t>
      </w:r>
    </w:p>
    <w:p w14:paraId="3B6D5FE8" w14:textId="77777777" w:rsidR="00CE02E8" w:rsidRDefault="00CE02E8" w:rsidP="00CE02E8">
      <w:pPr>
        <w:rPr>
          <w:rFonts w:ascii="Century Gothic" w:hAnsi="Century Gothic"/>
          <w:sz w:val="22"/>
          <w:szCs w:val="22"/>
        </w:rPr>
      </w:pPr>
    </w:p>
    <w:p w14:paraId="358A74BA" w14:textId="42A1274C" w:rsidR="00CE02E8" w:rsidRDefault="00CE02E8" w:rsidP="00CE02E8">
      <w:pPr>
        <w:rPr>
          <w:rFonts w:ascii="Century Gothic" w:hAnsi="Century Gothic"/>
          <w:sz w:val="22"/>
          <w:szCs w:val="22"/>
        </w:rPr>
      </w:pPr>
      <w:r>
        <w:rPr>
          <w:rFonts w:ascii="Century Gothic" w:hAnsi="Century Gothic"/>
          <w:sz w:val="22"/>
          <w:szCs w:val="22"/>
        </w:rPr>
        <w:t xml:space="preserve">All events on the SAC must follow strict biosecurity measures. For walking and running events for example participants must arrive with clean gear e.g. mud free running shoes. Runners must pass through disinfectant foot baths and all mud must be removed before leaving the site. </w:t>
      </w:r>
    </w:p>
    <w:p w14:paraId="1BACD40C" w14:textId="77777777" w:rsidR="00CE02E8" w:rsidRDefault="00CE02E8" w:rsidP="00CE02E8">
      <w:pPr>
        <w:rPr>
          <w:rFonts w:ascii="Century Gothic" w:hAnsi="Century Gothic"/>
          <w:sz w:val="22"/>
          <w:szCs w:val="22"/>
        </w:rPr>
      </w:pPr>
    </w:p>
    <w:p w14:paraId="504F86FB" w14:textId="77777777" w:rsidR="00CE02E8" w:rsidRDefault="00CE02E8" w:rsidP="00CE02E8">
      <w:pPr>
        <w:rPr>
          <w:rFonts w:ascii="Century Gothic" w:hAnsi="Century Gothic"/>
          <w:sz w:val="22"/>
          <w:szCs w:val="22"/>
        </w:rPr>
      </w:pPr>
      <w:r>
        <w:rPr>
          <w:rFonts w:ascii="Century Gothic" w:hAnsi="Century Gothic"/>
          <w:sz w:val="22"/>
          <w:szCs w:val="22"/>
        </w:rPr>
        <w:t xml:space="preserve">For cycle events bike washing facilities must also be provided along with footbaths. </w:t>
      </w:r>
    </w:p>
    <w:p w14:paraId="15FA34FC" w14:textId="77777777" w:rsidR="00CE02E8" w:rsidRDefault="00CE02E8" w:rsidP="00CE02E8">
      <w:pPr>
        <w:rPr>
          <w:rFonts w:ascii="Century Gothic" w:hAnsi="Century Gothic"/>
          <w:sz w:val="22"/>
          <w:szCs w:val="22"/>
        </w:rPr>
      </w:pPr>
    </w:p>
    <w:p w14:paraId="3ACF6D4E" w14:textId="77777777" w:rsidR="00CE02E8" w:rsidRDefault="00CE02E8" w:rsidP="00CE02E8">
      <w:pPr>
        <w:rPr>
          <w:rFonts w:ascii="Century Gothic" w:hAnsi="Century Gothic"/>
          <w:sz w:val="22"/>
          <w:szCs w:val="22"/>
        </w:rPr>
      </w:pPr>
      <w:r>
        <w:rPr>
          <w:rFonts w:ascii="Century Gothic" w:hAnsi="Century Gothic"/>
          <w:sz w:val="22"/>
          <w:szCs w:val="22"/>
        </w:rPr>
        <w:t xml:space="preserve">It is the event organiser’s responsibility to relay the biosecurity measures to the participants in the Event Information pack prior to them arriving on site.  </w:t>
      </w:r>
    </w:p>
    <w:p w14:paraId="5D46B709" w14:textId="3F1E1ABF" w:rsidR="00775AB9" w:rsidRDefault="00775AB9" w:rsidP="00775AB9">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489295E9" w14:textId="77777777" w:rsidTr="00BD1A4A">
        <w:tc>
          <w:tcPr>
            <w:tcW w:w="9016" w:type="dxa"/>
          </w:tcPr>
          <w:p w14:paraId="70E8D4DF" w14:textId="564A4EA1" w:rsidR="00BD1A4A" w:rsidRDefault="00CE02E8" w:rsidP="00775AB9">
            <w:pPr>
              <w:rPr>
                <w:rFonts w:ascii="Century Gothic" w:hAnsi="Century Gothic"/>
                <w:b/>
                <w:sz w:val="22"/>
                <w:szCs w:val="22"/>
              </w:rPr>
            </w:pPr>
            <w:r w:rsidRPr="00775AB9">
              <w:rPr>
                <w:rFonts w:ascii="Century Gothic" w:hAnsi="Century Gothic"/>
                <w:b/>
                <w:sz w:val="22"/>
                <w:szCs w:val="22"/>
              </w:rPr>
              <w:t xml:space="preserve">Please specify </w:t>
            </w:r>
            <w:r>
              <w:rPr>
                <w:rFonts w:ascii="Century Gothic" w:hAnsi="Century Gothic"/>
                <w:b/>
                <w:sz w:val="22"/>
                <w:szCs w:val="22"/>
              </w:rPr>
              <w:t xml:space="preserve">below </w:t>
            </w:r>
            <w:r w:rsidRPr="00775AB9">
              <w:rPr>
                <w:rFonts w:ascii="Century Gothic" w:hAnsi="Century Gothic"/>
                <w:b/>
                <w:sz w:val="22"/>
                <w:szCs w:val="22"/>
              </w:rPr>
              <w:t>your biosecurity measures</w:t>
            </w:r>
            <w:r>
              <w:rPr>
                <w:rFonts w:ascii="Century Gothic" w:hAnsi="Century Gothic"/>
                <w:b/>
                <w:sz w:val="22"/>
                <w:szCs w:val="22"/>
              </w:rPr>
              <w:t>:</w:t>
            </w:r>
          </w:p>
          <w:p w14:paraId="13FE7B90" w14:textId="77777777" w:rsidR="00BD1A4A" w:rsidRDefault="00BD1A4A" w:rsidP="00775AB9">
            <w:pPr>
              <w:rPr>
                <w:rFonts w:ascii="Century Gothic" w:hAnsi="Century Gothic"/>
                <w:b/>
                <w:sz w:val="22"/>
                <w:szCs w:val="22"/>
              </w:rPr>
            </w:pPr>
          </w:p>
          <w:p w14:paraId="6498A2A2" w14:textId="77777777" w:rsidR="00BD1A4A" w:rsidRDefault="00BD1A4A" w:rsidP="00775AB9">
            <w:pPr>
              <w:rPr>
                <w:rFonts w:ascii="Century Gothic" w:hAnsi="Century Gothic"/>
                <w:b/>
                <w:sz w:val="22"/>
                <w:szCs w:val="22"/>
              </w:rPr>
            </w:pPr>
          </w:p>
          <w:p w14:paraId="055EF842" w14:textId="77777777" w:rsidR="00BD1A4A" w:rsidRDefault="00BD1A4A" w:rsidP="00775AB9">
            <w:pPr>
              <w:rPr>
                <w:rFonts w:ascii="Century Gothic" w:hAnsi="Century Gothic"/>
                <w:b/>
                <w:sz w:val="22"/>
                <w:szCs w:val="22"/>
              </w:rPr>
            </w:pPr>
          </w:p>
          <w:p w14:paraId="24A0D185" w14:textId="77777777" w:rsidR="00BD1A4A" w:rsidRDefault="00BD1A4A" w:rsidP="00775AB9">
            <w:pPr>
              <w:rPr>
                <w:rFonts w:ascii="Century Gothic" w:hAnsi="Century Gothic"/>
                <w:b/>
                <w:sz w:val="22"/>
                <w:szCs w:val="22"/>
              </w:rPr>
            </w:pPr>
          </w:p>
        </w:tc>
      </w:tr>
    </w:tbl>
    <w:p w14:paraId="038AD14A" w14:textId="77777777" w:rsidR="0034597C" w:rsidRDefault="0034597C" w:rsidP="0034597C">
      <w:pPr>
        <w:rPr>
          <w:rFonts w:ascii="Century Gothic" w:hAnsi="Century Gothic"/>
          <w:sz w:val="22"/>
          <w:szCs w:val="22"/>
        </w:rPr>
      </w:pPr>
    </w:p>
    <w:p w14:paraId="433F55A2" w14:textId="77777777" w:rsidR="00CE02E8" w:rsidRDefault="00CE02E8" w:rsidP="0034597C">
      <w:pPr>
        <w:rPr>
          <w:rFonts w:ascii="Century Gothic" w:hAnsi="Century Gothic"/>
          <w:b/>
          <w:sz w:val="22"/>
          <w:szCs w:val="22"/>
        </w:rPr>
      </w:pPr>
    </w:p>
    <w:p w14:paraId="75FB1CA8" w14:textId="77777777" w:rsidR="00CE02E8" w:rsidRDefault="00CE02E8" w:rsidP="0034597C">
      <w:pPr>
        <w:rPr>
          <w:rFonts w:ascii="Century Gothic" w:hAnsi="Century Gothic"/>
          <w:b/>
          <w:sz w:val="22"/>
          <w:szCs w:val="22"/>
        </w:rPr>
      </w:pPr>
    </w:p>
    <w:p w14:paraId="7F8BC42B" w14:textId="6FC50FC6" w:rsidR="0034597C" w:rsidRDefault="0034597C" w:rsidP="0034597C">
      <w:pPr>
        <w:rPr>
          <w:rFonts w:ascii="Century Gothic" w:hAnsi="Century Gothic"/>
          <w:b/>
          <w:sz w:val="22"/>
          <w:szCs w:val="22"/>
        </w:rPr>
      </w:pPr>
      <w:r>
        <w:rPr>
          <w:rFonts w:ascii="Century Gothic" w:hAnsi="Century Gothic"/>
          <w:b/>
          <w:sz w:val="22"/>
          <w:szCs w:val="22"/>
        </w:rPr>
        <w:lastRenderedPageBreak/>
        <w:t>15. Litter and Clear</w:t>
      </w:r>
      <w:r w:rsidR="00775AB9">
        <w:rPr>
          <w:rFonts w:ascii="Century Gothic" w:hAnsi="Century Gothic"/>
          <w:b/>
          <w:sz w:val="22"/>
          <w:szCs w:val="22"/>
        </w:rPr>
        <w:t>ance of Site A</w:t>
      </w:r>
      <w:r>
        <w:rPr>
          <w:rFonts w:ascii="Century Gothic" w:hAnsi="Century Gothic"/>
          <w:b/>
          <w:sz w:val="22"/>
          <w:szCs w:val="22"/>
        </w:rPr>
        <w:t xml:space="preserve">fter </w:t>
      </w:r>
      <w:r w:rsidR="00775AB9">
        <w:rPr>
          <w:rFonts w:ascii="Century Gothic" w:hAnsi="Century Gothic"/>
          <w:b/>
          <w:sz w:val="22"/>
          <w:szCs w:val="22"/>
        </w:rPr>
        <w:t>E</w:t>
      </w:r>
      <w:r>
        <w:rPr>
          <w:rFonts w:ascii="Century Gothic" w:hAnsi="Century Gothic"/>
          <w:b/>
          <w:sz w:val="22"/>
          <w:szCs w:val="22"/>
        </w:rPr>
        <w:t>vent</w:t>
      </w:r>
    </w:p>
    <w:p w14:paraId="2FF19FFB" w14:textId="77777777" w:rsidR="0034597C" w:rsidRDefault="0034597C" w:rsidP="0034597C">
      <w:pPr>
        <w:rPr>
          <w:rFonts w:ascii="Century Gothic" w:hAnsi="Century Gothic"/>
          <w:b/>
          <w:sz w:val="22"/>
          <w:szCs w:val="22"/>
        </w:rPr>
      </w:pPr>
    </w:p>
    <w:p w14:paraId="63932B7C" w14:textId="0B4C31FF" w:rsidR="0034597C" w:rsidRPr="00D1229A" w:rsidRDefault="0034597C" w:rsidP="0034597C">
      <w:pPr>
        <w:rPr>
          <w:rFonts w:ascii="Century Gothic" w:hAnsi="Century Gothic"/>
          <w:sz w:val="22"/>
          <w:szCs w:val="22"/>
        </w:rPr>
      </w:pPr>
      <w:r>
        <w:rPr>
          <w:rFonts w:ascii="Century Gothic" w:hAnsi="Century Gothic"/>
          <w:sz w:val="22"/>
          <w:szCs w:val="22"/>
        </w:rPr>
        <w:t xml:space="preserve">Adequate litter bins and </w:t>
      </w:r>
      <w:r w:rsidRPr="00D1229A">
        <w:rPr>
          <w:rFonts w:ascii="Century Gothic" w:hAnsi="Century Gothic"/>
          <w:sz w:val="22"/>
          <w:szCs w:val="22"/>
        </w:rPr>
        <w:t xml:space="preserve">dog bins </w:t>
      </w:r>
      <w:r>
        <w:rPr>
          <w:rFonts w:ascii="Century Gothic" w:hAnsi="Century Gothic"/>
          <w:sz w:val="22"/>
          <w:szCs w:val="22"/>
        </w:rPr>
        <w:t xml:space="preserve">must </w:t>
      </w:r>
      <w:r w:rsidRPr="00D1229A">
        <w:rPr>
          <w:rFonts w:ascii="Century Gothic" w:hAnsi="Century Gothic"/>
          <w:sz w:val="22"/>
          <w:szCs w:val="22"/>
        </w:rPr>
        <w:t>be provided on the day of the event</w:t>
      </w:r>
      <w:r w:rsidR="00775AB9">
        <w:rPr>
          <w:rFonts w:ascii="Century Gothic" w:hAnsi="Century Gothic"/>
          <w:sz w:val="22"/>
          <w:szCs w:val="22"/>
        </w:rPr>
        <w:t xml:space="preserve"> </w:t>
      </w:r>
      <w:r w:rsidRPr="00D1229A">
        <w:rPr>
          <w:rFonts w:ascii="Century Gothic" w:hAnsi="Century Gothic"/>
          <w:sz w:val="22"/>
          <w:szCs w:val="22"/>
        </w:rPr>
        <w:t xml:space="preserve">and removed </w:t>
      </w:r>
      <w:r>
        <w:rPr>
          <w:rFonts w:ascii="Century Gothic" w:hAnsi="Century Gothic"/>
          <w:sz w:val="22"/>
          <w:szCs w:val="22"/>
        </w:rPr>
        <w:t xml:space="preserve">immediately after </w:t>
      </w:r>
      <w:r w:rsidRPr="00D1229A">
        <w:rPr>
          <w:rFonts w:ascii="Century Gothic" w:hAnsi="Century Gothic"/>
          <w:sz w:val="22"/>
          <w:szCs w:val="22"/>
        </w:rPr>
        <w:t>the event.</w:t>
      </w:r>
    </w:p>
    <w:p w14:paraId="1FF822F1" w14:textId="77777777" w:rsidR="0034597C" w:rsidRDefault="0034597C" w:rsidP="0034597C">
      <w:pPr>
        <w:rPr>
          <w:rFonts w:ascii="Century Gothic" w:hAnsi="Century Gothic"/>
          <w:b/>
          <w:sz w:val="22"/>
          <w:szCs w:val="22"/>
        </w:rPr>
      </w:pPr>
    </w:p>
    <w:p w14:paraId="0D614ACD" w14:textId="77777777" w:rsidR="0034597C" w:rsidRDefault="00F478EB" w:rsidP="0034597C">
      <w:pPr>
        <w:rPr>
          <w:rFonts w:ascii="Century Gothic" w:hAnsi="Century Gothic"/>
          <w:sz w:val="22"/>
          <w:szCs w:val="22"/>
        </w:rPr>
      </w:pPr>
      <w:r>
        <w:rPr>
          <w:rFonts w:ascii="Century Gothic" w:hAnsi="Century Gothic"/>
          <w:sz w:val="22"/>
          <w:szCs w:val="22"/>
        </w:rPr>
        <w:t xml:space="preserve">Following the event, all litter, </w:t>
      </w:r>
      <w:proofErr w:type="gramStart"/>
      <w:r w:rsidR="0034597C">
        <w:rPr>
          <w:rFonts w:ascii="Century Gothic" w:hAnsi="Century Gothic"/>
          <w:sz w:val="22"/>
          <w:szCs w:val="22"/>
        </w:rPr>
        <w:t>signage</w:t>
      </w:r>
      <w:proofErr w:type="gramEnd"/>
      <w:r w:rsidR="0034597C">
        <w:rPr>
          <w:rFonts w:ascii="Century Gothic" w:hAnsi="Century Gothic"/>
          <w:sz w:val="22"/>
          <w:szCs w:val="22"/>
        </w:rPr>
        <w:t xml:space="preserve"> and other event paraphernalia must be taken down and removed from the site. Participants </w:t>
      </w:r>
      <w:r w:rsidR="00E763FA">
        <w:rPr>
          <w:rFonts w:ascii="Century Gothic" w:hAnsi="Century Gothic"/>
          <w:sz w:val="22"/>
          <w:szCs w:val="22"/>
        </w:rPr>
        <w:t xml:space="preserve">must </w:t>
      </w:r>
      <w:r w:rsidR="0034597C">
        <w:rPr>
          <w:rFonts w:ascii="Century Gothic" w:hAnsi="Century Gothic"/>
          <w:sz w:val="22"/>
          <w:szCs w:val="22"/>
        </w:rPr>
        <w:t xml:space="preserve">be advised in the Event Information Pack </w:t>
      </w:r>
      <w:r w:rsidR="00E763FA">
        <w:rPr>
          <w:rFonts w:ascii="Century Gothic" w:hAnsi="Century Gothic"/>
          <w:sz w:val="22"/>
          <w:szCs w:val="22"/>
        </w:rPr>
        <w:t xml:space="preserve">not to drop </w:t>
      </w:r>
      <w:r w:rsidR="0034597C">
        <w:rPr>
          <w:rFonts w:ascii="Century Gothic" w:hAnsi="Century Gothic"/>
          <w:sz w:val="22"/>
          <w:szCs w:val="22"/>
        </w:rPr>
        <w:t>litter along the course particularly when pick</w:t>
      </w:r>
      <w:r w:rsidR="00E763FA">
        <w:rPr>
          <w:rFonts w:ascii="Century Gothic" w:hAnsi="Century Gothic"/>
          <w:sz w:val="22"/>
          <w:szCs w:val="22"/>
        </w:rPr>
        <w:t>ing</w:t>
      </w:r>
      <w:r w:rsidR="0034597C">
        <w:rPr>
          <w:rFonts w:ascii="Century Gothic" w:hAnsi="Century Gothic"/>
          <w:sz w:val="22"/>
          <w:szCs w:val="22"/>
        </w:rPr>
        <w:t xml:space="preserve"> up drinks from the drink stations. </w:t>
      </w:r>
    </w:p>
    <w:p w14:paraId="687F4661" w14:textId="77777777" w:rsidR="00F478EB" w:rsidRDefault="00F478EB" w:rsidP="0034597C">
      <w:pPr>
        <w:rPr>
          <w:rFonts w:ascii="Century Gothic" w:hAnsi="Century Gothic"/>
          <w:sz w:val="22"/>
          <w:szCs w:val="22"/>
        </w:rPr>
      </w:pPr>
    </w:p>
    <w:p w14:paraId="75BBE202" w14:textId="77777777" w:rsidR="00775AB9" w:rsidRDefault="0034597C" w:rsidP="00775AB9">
      <w:pPr>
        <w:rPr>
          <w:rFonts w:ascii="Century Gothic" w:hAnsi="Century Gothic"/>
          <w:sz w:val="22"/>
          <w:szCs w:val="22"/>
        </w:rPr>
      </w:pPr>
      <w:r>
        <w:rPr>
          <w:rFonts w:ascii="Century Gothic" w:hAnsi="Century Gothic"/>
          <w:sz w:val="22"/>
          <w:szCs w:val="22"/>
        </w:rPr>
        <w:t xml:space="preserve">Following </w:t>
      </w:r>
      <w:r w:rsidR="00B87961">
        <w:rPr>
          <w:rFonts w:ascii="Century Gothic" w:hAnsi="Century Gothic"/>
          <w:sz w:val="22"/>
          <w:szCs w:val="22"/>
        </w:rPr>
        <w:t xml:space="preserve">the </w:t>
      </w:r>
      <w:r>
        <w:rPr>
          <w:rFonts w:ascii="Century Gothic" w:hAnsi="Century Gothic"/>
          <w:sz w:val="22"/>
          <w:szCs w:val="22"/>
        </w:rPr>
        <w:t xml:space="preserve">event a member of the Ranger Service will inspect the course, parking area and tracks for any signs of misuse </w:t>
      </w:r>
      <w:r w:rsidR="00E763FA">
        <w:rPr>
          <w:rFonts w:ascii="Century Gothic" w:hAnsi="Century Gothic"/>
          <w:sz w:val="22"/>
          <w:szCs w:val="22"/>
        </w:rPr>
        <w:t>or</w:t>
      </w:r>
      <w:r>
        <w:rPr>
          <w:rFonts w:ascii="Century Gothic" w:hAnsi="Century Gothic"/>
          <w:sz w:val="22"/>
          <w:szCs w:val="22"/>
        </w:rPr>
        <w:t xml:space="preserve"> damage. They will also check that all traces of </w:t>
      </w:r>
      <w:r w:rsidR="00E763FA">
        <w:rPr>
          <w:rFonts w:ascii="Century Gothic" w:hAnsi="Century Gothic"/>
          <w:sz w:val="22"/>
          <w:szCs w:val="22"/>
        </w:rPr>
        <w:t xml:space="preserve">the </w:t>
      </w:r>
      <w:r>
        <w:rPr>
          <w:rFonts w:ascii="Century Gothic" w:hAnsi="Century Gothic"/>
          <w:sz w:val="22"/>
          <w:szCs w:val="22"/>
        </w:rPr>
        <w:t xml:space="preserve">event have been removed from site. Failure to adhere to the conditions laid out in this </w:t>
      </w:r>
      <w:r w:rsidR="00E763FA">
        <w:rPr>
          <w:rFonts w:ascii="Century Gothic" w:hAnsi="Century Gothic"/>
          <w:sz w:val="22"/>
          <w:szCs w:val="22"/>
        </w:rPr>
        <w:t>M</w:t>
      </w:r>
      <w:r>
        <w:rPr>
          <w:rFonts w:ascii="Century Gothic" w:hAnsi="Century Gothic"/>
          <w:sz w:val="22"/>
          <w:szCs w:val="22"/>
        </w:rPr>
        <w:t xml:space="preserve">anagement </w:t>
      </w:r>
      <w:r w:rsidR="00B87961">
        <w:rPr>
          <w:rFonts w:ascii="Century Gothic" w:hAnsi="Century Gothic"/>
          <w:sz w:val="22"/>
          <w:szCs w:val="22"/>
        </w:rPr>
        <w:t>P</w:t>
      </w:r>
      <w:r>
        <w:rPr>
          <w:rFonts w:ascii="Century Gothic" w:hAnsi="Century Gothic"/>
          <w:sz w:val="22"/>
          <w:szCs w:val="22"/>
        </w:rPr>
        <w:t xml:space="preserve">lan may result in </w:t>
      </w:r>
      <w:r w:rsidR="00B87961">
        <w:rPr>
          <w:rFonts w:ascii="Century Gothic" w:hAnsi="Century Gothic"/>
          <w:sz w:val="22"/>
          <w:szCs w:val="22"/>
        </w:rPr>
        <w:t xml:space="preserve">the organiser obtaining permission for </w:t>
      </w:r>
      <w:r>
        <w:rPr>
          <w:rFonts w:ascii="Century Gothic" w:hAnsi="Century Gothic"/>
          <w:sz w:val="22"/>
          <w:szCs w:val="22"/>
        </w:rPr>
        <w:t xml:space="preserve">an event in the future. </w:t>
      </w:r>
      <w:r w:rsidR="00B87961">
        <w:rPr>
          <w:rFonts w:ascii="Century Gothic" w:hAnsi="Century Gothic"/>
          <w:sz w:val="22"/>
          <w:szCs w:val="22"/>
        </w:rPr>
        <w:t>A</w:t>
      </w:r>
      <w:r>
        <w:rPr>
          <w:rFonts w:ascii="Century Gothic" w:hAnsi="Century Gothic"/>
          <w:sz w:val="22"/>
          <w:szCs w:val="22"/>
        </w:rPr>
        <w:t xml:space="preserve">ny significant costs incurred by </w:t>
      </w:r>
      <w:r w:rsidR="002C6413">
        <w:rPr>
          <w:rFonts w:ascii="Century Gothic" w:hAnsi="Century Gothic"/>
          <w:sz w:val="22"/>
          <w:szCs w:val="22"/>
        </w:rPr>
        <w:t xml:space="preserve">the County Council </w:t>
      </w:r>
      <w:r>
        <w:rPr>
          <w:rFonts w:ascii="Century Gothic" w:hAnsi="Century Gothic"/>
          <w:sz w:val="22"/>
          <w:szCs w:val="22"/>
        </w:rPr>
        <w:t xml:space="preserve">in removing debris or reinstating the site following </w:t>
      </w:r>
      <w:r w:rsidR="00B87961">
        <w:rPr>
          <w:rFonts w:ascii="Century Gothic" w:hAnsi="Century Gothic"/>
          <w:sz w:val="22"/>
          <w:szCs w:val="22"/>
        </w:rPr>
        <w:t xml:space="preserve">the </w:t>
      </w:r>
      <w:r>
        <w:rPr>
          <w:rFonts w:ascii="Century Gothic" w:hAnsi="Century Gothic"/>
          <w:sz w:val="22"/>
          <w:szCs w:val="22"/>
        </w:rPr>
        <w:t>event will be recharged to the organiser.</w:t>
      </w:r>
      <w:r w:rsidR="00775AB9">
        <w:rPr>
          <w:rFonts w:ascii="Century Gothic" w:hAnsi="Century Gothic"/>
          <w:sz w:val="22"/>
          <w:szCs w:val="22"/>
        </w:rPr>
        <w:t xml:space="preserve"> </w:t>
      </w:r>
    </w:p>
    <w:p w14:paraId="43DA60B6" w14:textId="77777777" w:rsidR="00775AB9" w:rsidRDefault="00775AB9" w:rsidP="00775AB9">
      <w:pPr>
        <w:rPr>
          <w:rFonts w:ascii="Century Gothic" w:hAnsi="Century Gothic"/>
          <w:b/>
          <w:sz w:val="22"/>
          <w:szCs w:val="22"/>
        </w:rPr>
      </w:pPr>
    </w:p>
    <w:p w14:paraId="2BBCF4DE" w14:textId="77777777" w:rsidR="0034597C" w:rsidRPr="00775AB9" w:rsidRDefault="00775AB9" w:rsidP="00775AB9">
      <w:pPr>
        <w:rPr>
          <w:rFonts w:ascii="Century Gothic" w:hAnsi="Century Gothic"/>
          <w:b/>
          <w:sz w:val="22"/>
          <w:szCs w:val="22"/>
        </w:rPr>
      </w:pPr>
      <w:r w:rsidRPr="00775AB9">
        <w:rPr>
          <w:rFonts w:ascii="Century Gothic" w:hAnsi="Century Gothic"/>
          <w:b/>
          <w:sz w:val="22"/>
          <w:szCs w:val="22"/>
        </w:rPr>
        <w:t>16.</w:t>
      </w:r>
      <w:r>
        <w:rPr>
          <w:rFonts w:ascii="Century Gothic" w:hAnsi="Century Gothic"/>
          <w:b/>
          <w:sz w:val="22"/>
          <w:szCs w:val="22"/>
        </w:rPr>
        <w:t xml:space="preserve"> </w:t>
      </w:r>
      <w:r w:rsidRPr="00775AB9">
        <w:rPr>
          <w:rFonts w:ascii="Century Gothic" w:hAnsi="Century Gothic"/>
          <w:b/>
          <w:sz w:val="22"/>
          <w:szCs w:val="22"/>
        </w:rPr>
        <w:t>Potential I</w:t>
      </w:r>
      <w:r>
        <w:rPr>
          <w:rFonts w:ascii="Century Gothic" w:hAnsi="Century Gothic"/>
          <w:b/>
          <w:sz w:val="22"/>
          <w:szCs w:val="22"/>
        </w:rPr>
        <w:t>mpacts o</w:t>
      </w:r>
      <w:r w:rsidRPr="00775AB9">
        <w:rPr>
          <w:rFonts w:ascii="Century Gothic" w:hAnsi="Century Gothic"/>
          <w:b/>
          <w:sz w:val="22"/>
          <w:szCs w:val="22"/>
        </w:rPr>
        <w:t>n Other Site Users and M</w:t>
      </w:r>
      <w:r w:rsidR="0034597C" w:rsidRPr="00775AB9">
        <w:rPr>
          <w:rFonts w:ascii="Century Gothic" w:hAnsi="Century Gothic"/>
          <w:b/>
          <w:sz w:val="22"/>
          <w:szCs w:val="22"/>
        </w:rPr>
        <w:t>itigation</w:t>
      </w:r>
      <w:r w:rsidRPr="00775AB9">
        <w:rPr>
          <w:rFonts w:ascii="Century Gothic" w:hAnsi="Century Gothic"/>
          <w:b/>
          <w:sz w:val="22"/>
          <w:szCs w:val="22"/>
        </w:rPr>
        <w:t xml:space="preserve"> Measures</w:t>
      </w:r>
    </w:p>
    <w:p w14:paraId="36472D6B" w14:textId="45EFD164" w:rsidR="00775AB9" w:rsidRDefault="00775AB9" w:rsidP="0034597C">
      <w:pPr>
        <w:rPr>
          <w:rFonts w:ascii="Century Gothic" w:hAnsi="Century Gothic"/>
          <w:b/>
          <w:sz w:val="22"/>
          <w:szCs w:val="22"/>
        </w:rPr>
      </w:pPr>
      <w:bookmarkStart w:id="2" w:name="_Hlk156471094"/>
    </w:p>
    <w:tbl>
      <w:tblPr>
        <w:tblStyle w:val="TableGrid"/>
        <w:tblW w:w="0" w:type="auto"/>
        <w:tblLook w:val="04A0" w:firstRow="1" w:lastRow="0" w:firstColumn="1" w:lastColumn="0" w:noHBand="0" w:noVBand="1"/>
      </w:tblPr>
      <w:tblGrid>
        <w:gridCol w:w="9016"/>
      </w:tblGrid>
      <w:tr w:rsidR="00BD1A4A" w14:paraId="21915713" w14:textId="77777777" w:rsidTr="00BD1A4A">
        <w:tc>
          <w:tcPr>
            <w:tcW w:w="9016" w:type="dxa"/>
          </w:tcPr>
          <w:bookmarkEnd w:id="2"/>
          <w:p w14:paraId="541A5548" w14:textId="1C40BA2E" w:rsidR="00BD1A4A" w:rsidRDefault="00CE02E8" w:rsidP="0034597C">
            <w:pPr>
              <w:rPr>
                <w:rFonts w:ascii="Century Gothic" w:hAnsi="Century Gothic"/>
                <w:b/>
                <w:sz w:val="22"/>
                <w:szCs w:val="22"/>
              </w:rPr>
            </w:pPr>
            <w:r w:rsidRPr="00775AB9">
              <w:rPr>
                <w:rFonts w:ascii="Century Gothic" w:hAnsi="Century Gothic"/>
                <w:b/>
                <w:sz w:val="22"/>
                <w:szCs w:val="22"/>
              </w:rPr>
              <w:t>Please outline below any possible impacts you foresee for other park users and explain how you will miti</w:t>
            </w:r>
            <w:r>
              <w:rPr>
                <w:rFonts w:ascii="Century Gothic" w:hAnsi="Century Gothic"/>
                <w:b/>
                <w:sz w:val="22"/>
                <w:szCs w:val="22"/>
              </w:rPr>
              <w:t>gate against these impacts:</w:t>
            </w:r>
          </w:p>
          <w:p w14:paraId="5CD894BC" w14:textId="77777777" w:rsidR="00BD1A4A" w:rsidRDefault="00BD1A4A" w:rsidP="0034597C">
            <w:pPr>
              <w:rPr>
                <w:rFonts w:ascii="Century Gothic" w:hAnsi="Century Gothic"/>
                <w:b/>
                <w:sz w:val="22"/>
                <w:szCs w:val="22"/>
              </w:rPr>
            </w:pPr>
          </w:p>
          <w:p w14:paraId="47D9EAA1" w14:textId="77777777" w:rsidR="00BD1A4A" w:rsidRDefault="00BD1A4A" w:rsidP="0034597C">
            <w:pPr>
              <w:rPr>
                <w:rFonts w:ascii="Century Gothic" w:hAnsi="Century Gothic"/>
                <w:b/>
                <w:sz w:val="22"/>
                <w:szCs w:val="22"/>
              </w:rPr>
            </w:pPr>
          </w:p>
          <w:p w14:paraId="53E41231" w14:textId="77777777" w:rsidR="00BD1A4A" w:rsidRDefault="00BD1A4A" w:rsidP="0034597C">
            <w:pPr>
              <w:rPr>
                <w:rFonts w:ascii="Century Gothic" w:hAnsi="Century Gothic"/>
                <w:b/>
                <w:sz w:val="22"/>
                <w:szCs w:val="22"/>
              </w:rPr>
            </w:pPr>
          </w:p>
          <w:p w14:paraId="1D991A34" w14:textId="77777777" w:rsidR="00BD1A4A" w:rsidRDefault="00BD1A4A" w:rsidP="0034597C">
            <w:pPr>
              <w:rPr>
                <w:rFonts w:ascii="Century Gothic" w:hAnsi="Century Gothic"/>
                <w:b/>
                <w:sz w:val="22"/>
                <w:szCs w:val="22"/>
              </w:rPr>
            </w:pPr>
          </w:p>
          <w:p w14:paraId="6D383D37" w14:textId="77777777" w:rsidR="00BD1A4A" w:rsidRDefault="00BD1A4A" w:rsidP="0034597C">
            <w:pPr>
              <w:rPr>
                <w:rFonts w:ascii="Century Gothic" w:hAnsi="Century Gothic"/>
                <w:b/>
                <w:sz w:val="22"/>
                <w:szCs w:val="22"/>
              </w:rPr>
            </w:pPr>
          </w:p>
        </w:tc>
      </w:tr>
    </w:tbl>
    <w:p w14:paraId="067B0AFE" w14:textId="77777777" w:rsidR="0034597C" w:rsidRDefault="0034597C" w:rsidP="0034597C">
      <w:pPr>
        <w:rPr>
          <w:rFonts w:ascii="Century Gothic" w:hAnsi="Century Gothic"/>
          <w:sz w:val="22"/>
          <w:szCs w:val="22"/>
        </w:rPr>
      </w:pPr>
      <w:r>
        <w:rPr>
          <w:rFonts w:ascii="Century Gothic" w:hAnsi="Century Gothic"/>
          <w:sz w:val="22"/>
          <w:szCs w:val="22"/>
        </w:rPr>
        <w:t>Th</w:t>
      </w:r>
      <w:r w:rsidR="00775AB9">
        <w:rPr>
          <w:rFonts w:ascii="Century Gothic" w:hAnsi="Century Gothic"/>
          <w:sz w:val="22"/>
          <w:szCs w:val="22"/>
        </w:rPr>
        <w:t xml:space="preserve">e information provided above </w:t>
      </w:r>
      <w:r w:rsidR="002C6413">
        <w:rPr>
          <w:rFonts w:ascii="Century Gothic" w:hAnsi="Century Gothic"/>
          <w:sz w:val="22"/>
          <w:szCs w:val="22"/>
        </w:rPr>
        <w:t>must a</w:t>
      </w:r>
      <w:r>
        <w:rPr>
          <w:rFonts w:ascii="Century Gothic" w:hAnsi="Century Gothic"/>
          <w:sz w:val="22"/>
          <w:szCs w:val="22"/>
        </w:rPr>
        <w:t>lso be reflected in your risk assessment.</w:t>
      </w:r>
    </w:p>
    <w:p w14:paraId="39615916" w14:textId="77777777" w:rsidR="0034597C" w:rsidRDefault="0034597C" w:rsidP="0034597C">
      <w:pPr>
        <w:rPr>
          <w:rFonts w:ascii="Century Gothic" w:hAnsi="Century Gothic"/>
          <w:sz w:val="22"/>
          <w:szCs w:val="22"/>
        </w:rPr>
      </w:pPr>
    </w:p>
    <w:p w14:paraId="66A37E47" w14:textId="77777777" w:rsidR="0034597C" w:rsidRDefault="0034597C" w:rsidP="0034597C">
      <w:pPr>
        <w:rPr>
          <w:rFonts w:ascii="Century Gothic" w:hAnsi="Century Gothic"/>
          <w:b/>
          <w:sz w:val="22"/>
          <w:szCs w:val="22"/>
        </w:rPr>
      </w:pPr>
      <w:r>
        <w:rPr>
          <w:rFonts w:ascii="Century Gothic" w:hAnsi="Century Gothic"/>
          <w:b/>
          <w:sz w:val="22"/>
          <w:szCs w:val="22"/>
        </w:rPr>
        <w:t>17.</w:t>
      </w:r>
      <w:r w:rsidR="00775AB9">
        <w:rPr>
          <w:rFonts w:ascii="Century Gothic" w:hAnsi="Century Gothic"/>
          <w:b/>
          <w:sz w:val="22"/>
          <w:szCs w:val="22"/>
        </w:rPr>
        <w:t xml:space="preserve"> Monitoring and Recharging C</w:t>
      </w:r>
      <w:r>
        <w:rPr>
          <w:rFonts w:ascii="Century Gothic" w:hAnsi="Century Gothic"/>
          <w:b/>
          <w:sz w:val="22"/>
          <w:szCs w:val="22"/>
        </w:rPr>
        <w:t>osts</w:t>
      </w:r>
    </w:p>
    <w:p w14:paraId="2930491A" w14:textId="77777777" w:rsidR="0034597C" w:rsidRDefault="0034597C" w:rsidP="0034597C">
      <w:pPr>
        <w:rPr>
          <w:rFonts w:ascii="Century Gothic" w:hAnsi="Century Gothic"/>
          <w:b/>
          <w:sz w:val="22"/>
          <w:szCs w:val="22"/>
        </w:rPr>
      </w:pPr>
    </w:p>
    <w:p w14:paraId="3C714615" w14:textId="3D875171" w:rsidR="0034597C" w:rsidRPr="00D1229A" w:rsidRDefault="0034597C" w:rsidP="0034597C">
      <w:pPr>
        <w:rPr>
          <w:rFonts w:ascii="Century Gothic" w:hAnsi="Century Gothic"/>
          <w:sz w:val="22"/>
          <w:szCs w:val="22"/>
        </w:rPr>
      </w:pPr>
      <w:r w:rsidRPr="00D1229A">
        <w:rPr>
          <w:rFonts w:ascii="Century Gothic" w:hAnsi="Century Gothic"/>
          <w:sz w:val="22"/>
          <w:szCs w:val="22"/>
        </w:rPr>
        <w:t xml:space="preserve">Unless an event is small, both pre- and post-monitoring </w:t>
      </w:r>
      <w:r>
        <w:rPr>
          <w:rFonts w:ascii="Century Gothic" w:hAnsi="Century Gothic"/>
          <w:sz w:val="22"/>
          <w:szCs w:val="22"/>
        </w:rPr>
        <w:t xml:space="preserve">measures will </w:t>
      </w:r>
      <w:r w:rsidRPr="00D1229A">
        <w:rPr>
          <w:rFonts w:ascii="Century Gothic" w:hAnsi="Century Gothic"/>
          <w:sz w:val="22"/>
          <w:szCs w:val="22"/>
        </w:rPr>
        <w:t xml:space="preserve">need to be carried out </w:t>
      </w:r>
      <w:proofErr w:type="gramStart"/>
      <w:r w:rsidRPr="00D1229A">
        <w:rPr>
          <w:rFonts w:ascii="Century Gothic" w:hAnsi="Century Gothic"/>
          <w:sz w:val="22"/>
          <w:szCs w:val="22"/>
        </w:rPr>
        <w:t>in order to</w:t>
      </w:r>
      <w:proofErr w:type="gramEnd"/>
      <w:r w:rsidRPr="00D1229A">
        <w:rPr>
          <w:rFonts w:ascii="Century Gothic" w:hAnsi="Century Gothic"/>
          <w:sz w:val="22"/>
          <w:szCs w:val="22"/>
        </w:rPr>
        <w:t xml:space="preserve"> manage </w:t>
      </w:r>
      <w:r w:rsidR="002C6413">
        <w:rPr>
          <w:rFonts w:ascii="Century Gothic" w:hAnsi="Century Gothic"/>
          <w:sz w:val="22"/>
          <w:szCs w:val="22"/>
        </w:rPr>
        <w:t xml:space="preserve">the </w:t>
      </w:r>
      <w:r w:rsidRPr="00D1229A">
        <w:rPr>
          <w:rFonts w:ascii="Century Gothic" w:hAnsi="Century Gothic"/>
          <w:sz w:val="22"/>
          <w:szCs w:val="22"/>
        </w:rPr>
        <w:t xml:space="preserve">event’s impacts on the site and other users. Responsibility for the monitoring will be clearly defined between the event organiser and </w:t>
      </w:r>
      <w:r w:rsidR="002C6413">
        <w:rPr>
          <w:rFonts w:ascii="Century Gothic" w:hAnsi="Century Gothic"/>
          <w:sz w:val="22"/>
          <w:szCs w:val="22"/>
        </w:rPr>
        <w:t>County Council staff</w:t>
      </w:r>
      <w:r>
        <w:rPr>
          <w:rFonts w:ascii="Century Gothic" w:hAnsi="Century Gothic"/>
          <w:sz w:val="22"/>
          <w:szCs w:val="22"/>
        </w:rPr>
        <w:t xml:space="preserve"> and will be agreed prior to the event taking place. Event organisers will not be expected to be responsible for measures that require ecological knowledge. </w:t>
      </w:r>
      <w:r w:rsidRPr="00D1229A">
        <w:rPr>
          <w:rFonts w:ascii="Century Gothic" w:hAnsi="Century Gothic"/>
          <w:sz w:val="22"/>
          <w:szCs w:val="22"/>
        </w:rPr>
        <w:t xml:space="preserve">The cost of any monitoring carried out by </w:t>
      </w:r>
      <w:r w:rsidR="002C6413">
        <w:rPr>
          <w:rFonts w:ascii="Century Gothic" w:hAnsi="Century Gothic"/>
          <w:sz w:val="22"/>
          <w:szCs w:val="22"/>
        </w:rPr>
        <w:t>County Council staff</w:t>
      </w:r>
      <w:r w:rsidRPr="00D1229A">
        <w:rPr>
          <w:rFonts w:ascii="Century Gothic" w:hAnsi="Century Gothic"/>
          <w:sz w:val="22"/>
          <w:szCs w:val="22"/>
        </w:rPr>
        <w:t xml:space="preserve"> may be recovered from the event</w:t>
      </w:r>
      <w:r>
        <w:rPr>
          <w:rFonts w:ascii="Century Gothic" w:hAnsi="Century Gothic"/>
          <w:sz w:val="22"/>
          <w:szCs w:val="22"/>
        </w:rPr>
        <w:t xml:space="preserve"> organiser.</w:t>
      </w:r>
    </w:p>
    <w:p w14:paraId="609A7316" w14:textId="77777777" w:rsidR="0034597C" w:rsidRDefault="0034597C" w:rsidP="0034597C">
      <w:pPr>
        <w:rPr>
          <w:rFonts w:ascii="Century Gothic" w:hAnsi="Century Gothic"/>
          <w:sz w:val="22"/>
          <w:szCs w:val="22"/>
        </w:rPr>
      </w:pPr>
    </w:p>
    <w:p w14:paraId="203DFC92" w14:textId="77777777" w:rsidR="0034597C" w:rsidRDefault="0034597C" w:rsidP="0034597C">
      <w:pPr>
        <w:rPr>
          <w:rFonts w:ascii="Century Gothic" w:hAnsi="Century Gothic"/>
          <w:b/>
          <w:sz w:val="22"/>
          <w:szCs w:val="22"/>
        </w:rPr>
      </w:pPr>
      <w:r>
        <w:rPr>
          <w:rFonts w:ascii="Century Gothic" w:hAnsi="Century Gothic"/>
          <w:b/>
          <w:sz w:val="22"/>
          <w:szCs w:val="22"/>
        </w:rPr>
        <w:t>18.</w:t>
      </w:r>
      <w:r w:rsidR="00775AB9">
        <w:rPr>
          <w:rFonts w:ascii="Century Gothic" w:hAnsi="Century Gothic"/>
          <w:b/>
          <w:sz w:val="22"/>
          <w:szCs w:val="22"/>
        </w:rPr>
        <w:t xml:space="preserve"> </w:t>
      </w:r>
      <w:r>
        <w:rPr>
          <w:rFonts w:ascii="Century Gothic" w:hAnsi="Century Gothic"/>
          <w:b/>
          <w:sz w:val="22"/>
          <w:szCs w:val="22"/>
        </w:rPr>
        <w:t>Risk Assessment</w:t>
      </w:r>
    </w:p>
    <w:p w14:paraId="050F1DE5" w14:textId="77777777" w:rsidR="0034597C" w:rsidRDefault="0034597C" w:rsidP="0034597C">
      <w:pPr>
        <w:rPr>
          <w:rFonts w:ascii="Century Gothic" w:hAnsi="Century Gothic"/>
          <w:b/>
          <w:sz w:val="22"/>
          <w:szCs w:val="22"/>
        </w:rPr>
      </w:pPr>
    </w:p>
    <w:p w14:paraId="2FFA9E27" w14:textId="0E3E1CEE" w:rsidR="0034597C" w:rsidRDefault="0034597C" w:rsidP="0034597C">
      <w:pPr>
        <w:rPr>
          <w:rFonts w:ascii="Century Gothic" w:hAnsi="Century Gothic"/>
          <w:b/>
          <w:sz w:val="22"/>
          <w:szCs w:val="22"/>
        </w:rPr>
      </w:pPr>
      <w:r w:rsidRPr="00775AB9">
        <w:rPr>
          <w:rFonts w:ascii="Century Gothic" w:hAnsi="Century Gothic"/>
          <w:b/>
          <w:sz w:val="22"/>
          <w:szCs w:val="22"/>
        </w:rPr>
        <w:t xml:space="preserve">Please </w:t>
      </w:r>
      <w:r w:rsidR="00A43348">
        <w:rPr>
          <w:rFonts w:ascii="Century Gothic" w:hAnsi="Century Gothic"/>
          <w:b/>
          <w:sz w:val="22"/>
          <w:szCs w:val="22"/>
        </w:rPr>
        <w:t xml:space="preserve">return an event full </w:t>
      </w:r>
      <w:r w:rsidRPr="00775AB9">
        <w:rPr>
          <w:rFonts w:ascii="Century Gothic" w:hAnsi="Century Gothic"/>
          <w:b/>
          <w:sz w:val="22"/>
          <w:szCs w:val="22"/>
        </w:rPr>
        <w:t>risk assessment</w:t>
      </w:r>
      <w:r w:rsidR="00775AB9">
        <w:rPr>
          <w:rFonts w:ascii="Century Gothic" w:hAnsi="Century Gothic"/>
          <w:b/>
          <w:sz w:val="22"/>
          <w:szCs w:val="22"/>
        </w:rPr>
        <w:t>.</w:t>
      </w:r>
    </w:p>
    <w:p w14:paraId="0FD5E0F6" w14:textId="77777777" w:rsidR="00BD1A4A" w:rsidRDefault="00BD1A4A" w:rsidP="0034597C">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2205194E" w14:textId="77777777" w:rsidTr="00BD1A4A">
        <w:tc>
          <w:tcPr>
            <w:tcW w:w="9016" w:type="dxa"/>
          </w:tcPr>
          <w:p w14:paraId="6D6238C5" w14:textId="6027E966" w:rsidR="00BD1A4A" w:rsidRDefault="00BD1A4A" w:rsidP="0034597C">
            <w:pPr>
              <w:rPr>
                <w:rFonts w:ascii="Century Gothic" w:hAnsi="Century Gothic"/>
                <w:bCs/>
                <w:sz w:val="22"/>
                <w:szCs w:val="22"/>
              </w:rPr>
            </w:pPr>
            <w:r w:rsidRPr="00BD1A4A">
              <w:rPr>
                <w:rFonts w:ascii="Century Gothic" w:hAnsi="Century Gothic"/>
                <w:bCs/>
                <w:sz w:val="22"/>
                <w:szCs w:val="22"/>
              </w:rPr>
              <w:t xml:space="preserve">Risk assessment </w:t>
            </w:r>
            <w:proofErr w:type="gramStart"/>
            <w:r w:rsidRPr="00BD1A4A">
              <w:rPr>
                <w:rFonts w:ascii="Century Gothic" w:hAnsi="Century Gothic"/>
                <w:bCs/>
                <w:sz w:val="22"/>
                <w:szCs w:val="22"/>
              </w:rPr>
              <w:t>submitted?</w:t>
            </w:r>
            <w:proofErr w:type="gramEnd"/>
          </w:p>
          <w:p w14:paraId="397A86F1" w14:textId="77777777" w:rsidR="00775F88" w:rsidRPr="00BD1A4A" w:rsidRDefault="00775F88" w:rsidP="0034597C">
            <w:pPr>
              <w:rPr>
                <w:rFonts w:ascii="Century Gothic" w:hAnsi="Century Gothic"/>
                <w:bCs/>
                <w:sz w:val="22"/>
                <w:szCs w:val="22"/>
              </w:rPr>
            </w:pPr>
          </w:p>
          <w:p w14:paraId="18535732" w14:textId="77777777" w:rsidR="00BD1A4A" w:rsidRDefault="00BD1A4A" w:rsidP="0034597C">
            <w:pPr>
              <w:rPr>
                <w:rFonts w:ascii="Century Gothic" w:hAnsi="Century Gothic"/>
                <w:bCs/>
                <w:sz w:val="22"/>
                <w:szCs w:val="22"/>
              </w:rPr>
            </w:pPr>
            <w:r w:rsidRPr="00BD1A4A">
              <w:rPr>
                <w:rFonts w:ascii="Century Gothic" w:hAnsi="Century Gothic"/>
                <w:bCs/>
                <w:sz w:val="22"/>
                <w:szCs w:val="22"/>
              </w:rPr>
              <w:t>Y/N</w:t>
            </w:r>
          </w:p>
          <w:p w14:paraId="0FA4029E" w14:textId="45597395" w:rsidR="00BD1A4A" w:rsidRDefault="00BD1A4A" w:rsidP="0034597C">
            <w:pPr>
              <w:rPr>
                <w:rFonts w:ascii="Century Gothic" w:hAnsi="Century Gothic"/>
                <w:b/>
                <w:sz w:val="22"/>
                <w:szCs w:val="22"/>
              </w:rPr>
            </w:pPr>
          </w:p>
        </w:tc>
      </w:tr>
    </w:tbl>
    <w:p w14:paraId="3C920E57" w14:textId="77777777" w:rsidR="0034597C" w:rsidRDefault="0034597C" w:rsidP="0034597C">
      <w:pPr>
        <w:rPr>
          <w:rFonts w:ascii="Century Gothic" w:hAnsi="Century Gothic"/>
          <w:b/>
          <w:sz w:val="22"/>
          <w:szCs w:val="22"/>
        </w:rPr>
      </w:pPr>
    </w:p>
    <w:p w14:paraId="4A3D0715" w14:textId="77777777" w:rsidR="0034597C" w:rsidRDefault="0034597C" w:rsidP="00601AB4">
      <w:pPr>
        <w:rPr>
          <w:rFonts w:ascii="Century Gothic" w:hAnsi="Century Gothic"/>
          <w:sz w:val="22"/>
          <w:szCs w:val="22"/>
        </w:rPr>
      </w:pPr>
      <w:r w:rsidRPr="00775AB9">
        <w:rPr>
          <w:rFonts w:ascii="Century Gothic" w:hAnsi="Century Gothic"/>
          <w:b/>
          <w:sz w:val="22"/>
          <w:szCs w:val="22"/>
        </w:rPr>
        <w:t>Please note</w:t>
      </w:r>
      <w:r w:rsidR="00775AB9">
        <w:rPr>
          <w:rFonts w:ascii="Century Gothic" w:hAnsi="Century Gothic"/>
          <w:b/>
          <w:sz w:val="22"/>
          <w:szCs w:val="22"/>
        </w:rPr>
        <w:t xml:space="preserve">: </w:t>
      </w:r>
      <w:r w:rsidR="00775AB9" w:rsidRPr="00775AB9">
        <w:rPr>
          <w:rFonts w:ascii="Century Gothic" w:hAnsi="Century Gothic"/>
          <w:sz w:val="22"/>
          <w:szCs w:val="22"/>
        </w:rPr>
        <w:t>A</w:t>
      </w:r>
      <w:r w:rsidRPr="00775AB9">
        <w:rPr>
          <w:rFonts w:ascii="Century Gothic" w:hAnsi="Century Gothic"/>
          <w:sz w:val="22"/>
          <w:szCs w:val="22"/>
        </w:rPr>
        <w:t>ny permission</w:t>
      </w:r>
      <w:r>
        <w:rPr>
          <w:rFonts w:ascii="Century Gothic" w:hAnsi="Century Gothic"/>
          <w:sz w:val="22"/>
          <w:szCs w:val="22"/>
        </w:rPr>
        <w:t xml:space="preserve"> granted for the event will be conditional upon the Event Risk As</w:t>
      </w:r>
      <w:r w:rsidR="00775AB9">
        <w:rPr>
          <w:rFonts w:ascii="Century Gothic" w:hAnsi="Century Gothic"/>
          <w:sz w:val="22"/>
          <w:szCs w:val="22"/>
        </w:rPr>
        <w:t xml:space="preserve">sessment being agreed with </w:t>
      </w:r>
      <w:r w:rsidR="002C6413">
        <w:rPr>
          <w:rFonts w:ascii="Century Gothic" w:hAnsi="Century Gothic"/>
          <w:sz w:val="22"/>
          <w:szCs w:val="22"/>
        </w:rPr>
        <w:t xml:space="preserve">the County Council </w:t>
      </w:r>
      <w:r>
        <w:rPr>
          <w:rFonts w:ascii="Century Gothic" w:hAnsi="Century Gothic"/>
          <w:sz w:val="22"/>
          <w:szCs w:val="22"/>
        </w:rPr>
        <w:t xml:space="preserve">at least </w:t>
      </w:r>
      <w:r w:rsidR="00D644BC">
        <w:rPr>
          <w:rFonts w:ascii="Century Gothic" w:hAnsi="Century Gothic"/>
          <w:sz w:val="22"/>
          <w:szCs w:val="22"/>
        </w:rPr>
        <w:t xml:space="preserve">six weeks’ </w:t>
      </w:r>
      <w:r>
        <w:rPr>
          <w:rFonts w:ascii="Century Gothic" w:hAnsi="Century Gothic"/>
          <w:sz w:val="22"/>
          <w:szCs w:val="22"/>
        </w:rPr>
        <w:t xml:space="preserve">in advance of the date of the event. </w:t>
      </w:r>
      <w:r w:rsidR="00775AB9">
        <w:rPr>
          <w:rFonts w:ascii="Century Gothic" w:hAnsi="Century Gothic"/>
          <w:sz w:val="22"/>
          <w:szCs w:val="22"/>
        </w:rPr>
        <w:t xml:space="preserve"> </w:t>
      </w:r>
      <w:r>
        <w:rPr>
          <w:rFonts w:ascii="Century Gothic" w:hAnsi="Century Gothic"/>
          <w:sz w:val="22"/>
          <w:szCs w:val="22"/>
        </w:rPr>
        <w:t>The</w:t>
      </w:r>
      <w:r w:rsidR="00775AB9">
        <w:rPr>
          <w:rFonts w:ascii="Century Gothic" w:hAnsi="Century Gothic"/>
          <w:sz w:val="22"/>
          <w:szCs w:val="22"/>
        </w:rPr>
        <w:t xml:space="preserve"> </w:t>
      </w:r>
      <w:r w:rsidR="002C6413">
        <w:rPr>
          <w:rFonts w:ascii="Century Gothic" w:hAnsi="Century Gothic"/>
          <w:sz w:val="22"/>
          <w:szCs w:val="22"/>
        </w:rPr>
        <w:t>risk assessment must c</w:t>
      </w:r>
      <w:r>
        <w:rPr>
          <w:rFonts w:ascii="Century Gothic" w:hAnsi="Century Gothic"/>
          <w:sz w:val="22"/>
          <w:szCs w:val="22"/>
        </w:rPr>
        <w:t xml:space="preserve">over all the information </w:t>
      </w:r>
      <w:r>
        <w:rPr>
          <w:rFonts w:ascii="Century Gothic" w:hAnsi="Century Gothic"/>
          <w:sz w:val="22"/>
          <w:szCs w:val="22"/>
        </w:rPr>
        <w:lastRenderedPageBreak/>
        <w:t xml:space="preserve">required to be included in the </w:t>
      </w:r>
      <w:r w:rsidR="002C6413">
        <w:rPr>
          <w:rFonts w:ascii="Century Gothic" w:hAnsi="Century Gothic"/>
          <w:sz w:val="22"/>
          <w:szCs w:val="22"/>
        </w:rPr>
        <w:t xml:space="preserve">Event </w:t>
      </w:r>
      <w:r>
        <w:rPr>
          <w:rFonts w:ascii="Century Gothic" w:hAnsi="Century Gothic"/>
          <w:sz w:val="22"/>
          <w:szCs w:val="22"/>
        </w:rPr>
        <w:t>Management Plan</w:t>
      </w:r>
      <w:r w:rsidR="00775AB9">
        <w:rPr>
          <w:rFonts w:ascii="Century Gothic" w:hAnsi="Century Gothic"/>
          <w:sz w:val="22"/>
          <w:szCs w:val="22"/>
        </w:rPr>
        <w:t xml:space="preserve"> together with </w:t>
      </w:r>
      <w:r>
        <w:rPr>
          <w:rFonts w:ascii="Century Gothic" w:hAnsi="Century Gothic"/>
          <w:sz w:val="22"/>
          <w:szCs w:val="22"/>
        </w:rPr>
        <w:t>any additional</w:t>
      </w:r>
      <w:r w:rsidR="00601AB4">
        <w:rPr>
          <w:rFonts w:ascii="Century Gothic" w:hAnsi="Century Gothic"/>
          <w:sz w:val="22"/>
          <w:szCs w:val="22"/>
        </w:rPr>
        <w:t xml:space="preserve"> </w:t>
      </w:r>
      <w:r>
        <w:rPr>
          <w:rFonts w:ascii="Century Gothic" w:hAnsi="Century Gothic"/>
          <w:sz w:val="22"/>
          <w:szCs w:val="22"/>
        </w:rPr>
        <w:t xml:space="preserve">information requested by </w:t>
      </w:r>
      <w:r w:rsidR="002C6413">
        <w:rPr>
          <w:rFonts w:ascii="Century Gothic" w:hAnsi="Century Gothic"/>
          <w:sz w:val="22"/>
          <w:szCs w:val="22"/>
        </w:rPr>
        <w:t xml:space="preserve">SCC. </w:t>
      </w:r>
      <w:r w:rsidR="00775AB9">
        <w:rPr>
          <w:rFonts w:ascii="Century Gothic" w:hAnsi="Century Gothic"/>
          <w:sz w:val="22"/>
          <w:szCs w:val="22"/>
        </w:rPr>
        <w:t xml:space="preserve">The risk </w:t>
      </w:r>
      <w:r>
        <w:rPr>
          <w:rFonts w:ascii="Century Gothic" w:hAnsi="Century Gothic"/>
          <w:sz w:val="22"/>
          <w:szCs w:val="22"/>
        </w:rPr>
        <w:t xml:space="preserve">assessment </w:t>
      </w:r>
      <w:r w:rsidR="002C6413">
        <w:rPr>
          <w:rFonts w:ascii="Century Gothic" w:hAnsi="Century Gothic"/>
          <w:sz w:val="22"/>
          <w:szCs w:val="22"/>
        </w:rPr>
        <w:t xml:space="preserve">must </w:t>
      </w:r>
      <w:r>
        <w:rPr>
          <w:rFonts w:ascii="Century Gothic" w:hAnsi="Century Gothic"/>
          <w:sz w:val="22"/>
          <w:szCs w:val="22"/>
        </w:rPr>
        <w:t xml:space="preserve">also </w:t>
      </w:r>
      <w:proofErr w:type="gramStart"/>
      <w:r>
        <w:rPr>
          <w:rFonts w:ascii="Century Gothic" w:hAnsi="Century Gothic"/>
          <w:sz w:val="22"/>
          <w:szCs w:val="22"/>
        </w:rPr>
        <w:t>take into account</w:t>
      </w:r>
      <w:proofErr w:type="gramEnd"/>
      <w:r>
        <w:rPr>
          <w:rFonts w:ascii="Century Gothic" w:hAnsi="Century Gothic"/>
          <w:sz w:val="22"/>
          <w:szCs w:val="22"/>
        </w:rPr>
        <w:t xml:space="preserve"> and include information regarding mining fissures, where applicable, and the importance of staying on tracks.</w:t>
      </w:r>
    </w:p>
    <w:p w14:paraId="35762FBB" w14:textId="77777777" w:rsidR="002C6413" w:rsidRDefault="002C6413" w:rsidP="0034597C">
      <w:pPr>
        <w:rPr>
          <w:rFonts w:ascii="Century Gothic" w:hAnsi="Century Gothic"/>
          <w:b/>
          <w:sz w:val="22"/>
          <w:szCs w:val="22"/>
        </w:rPr>
      </w:pPr>
    </w:p>
    <w:p w14:paraId="5C10CA10" w14:textId="77777777" w:rsidR="00BD1A4A" w:rsidRDefault="00BD1A4A" w:rsidP="0034597C">
      <w:pPr>
        <w:rPr>
          <w:rFonts w:ascii="Century Gothic" w:hAnsi="Century Gothic"/>
          <w:b/>
          <w:sz w:val="22"/>
          <w:szCs w:val="22"/>
        </w:rPr>
      </w:pPr>
    </w:p>
    <w:p w14:paraId="1211EFEE" w14:textId="77777777" w:rsidR="00601AB4" w:rsidRDefault="00601AB4" w:rsidP="0034597C">
      <w:pPr>
        <w:rPr>
          <w:rFonts w:ascii="Century Gothic" w:hAnsi="Century Gothic"/>
          <w:b/>
          <w:sz w:val="22"/>
          <w:szCs w:val="22"/>
        </w:rPr>
      </w:pPr>
      <w:r w:rsidRPr="00601AB4">
        <w:rPr>
          <w:rFonts w:ascii="Century Gothic" w:hAnsi="Century Gothic"/>
          <w:b/>
          <w:sz w:val="22"/>
          <w:szCs w:val="22"/>
        </w:rPr>
        <w:t xml:space="preserve">Section Two </w:t>
      </w:r>
      <w:r>
        <w:rPr>
          <w:rFonts w:ascii="Century Gothic" w:hAnsi="Century Gothic"/>
          <w:b/>
          <w:sz w:val="22"/>
          <w:szCs w:val="22"/>
        </w:rPr>
        <w:t>–</w:t>
      </w:r>
      <w:r w:rsidRPr="00601AB4">
        <w:rPr>
          <w:rFonts w:ascii="Century Gothic" w:hAnsi="Century Gothic"/>
          <w:b/>
          <w:sz w:val="22"/>
          <w:szCs w:val="22"/>
        </w:rPr>
        <w:t xml:space="preserve"> Indemnity</w:t>
      </w:r>
    </w:p>
    <w:p w14:paraId="552E2C84" w14:textId="77777777" w:rsidR="00601AB4" w:rsidRDefault="00601AB4" w:rsidP="0034597C">
      <w:pPr>
        <w:rPr>
          <w:rFonts w:ascii="Century Gothic" w:hAnsi="Century Gothic"/>
          <w:b/>
          <w:sz w:val="22"/>
          <w:szCs w:val="22"/>
        </w:rPr>
      </w:pPr>
    </w:p>
    <w:p w14:paraId="676EA07D" w14:textId="77777777" w:rsidR="00601AB4" w:rsidRDefault="00601AB4" w:rsidP="0034597C">
      <w:pPr>
        <w:rPr>
          <w:rFonts w:ascii="Century Gothic" w:hAnsi="Century Gothic"/>
          <w:b/>
          <w:sz w:val="22"/>
          <w:szCs w:val="22"/>
        </w:rPr>
      </w:pPr>
      <w:r>
        <w:rPr>
          <w:rFonts w:ascii="Century Gothic" w:hAnsi="Century Gothic"/>
          <w:b/>
          <w:sz w:val="22"/>
          <w:szCs w:val="22"/>
        </w:rPr>
        <w:t>If authority is granted for the event, the organiser</w:t>
      </w:r>
      <w:r w:rsidR="002C6413">
        <w:rPr>
          <w:rFonts w:ascii="Century Gothic" w:hAnsi="Century Gothic"/>
          <w:b/>
          <w:sz w:val="22"/>
          <w:szCs w:val="22"/>
        </w:rPr>
        <w:t>(s)</w:t>
      </w:r>
      <w:r>
        <w:rPr>
          <w:rFonts w:ascii="Century Gothic" w:hAnsi="Century Gothic"/>
          <w:b/>
          <w:sz w:val="22"/>
          <w:szCs w:val="22"/>
        </w:rPr>
        <w:t xml:space="preserve"> must agree to the terms and conditions set out below:</w:t>
      </w:r>
    </w:p>
    <w:p w14:paraId="1A0FC1C4" w14:textId="77777777" w:rsidR="00601AB4" w:rsidRDefault="00601AB4" w:rsidP="0034597C">
      <w:pPr>
        <w:rPr>
          <w:rFonts w:ascii="Century Gothic" w:hAnsi="Century Gothic"/>
          <w:b/>
          <w:sz w:val="22"/>
          <w:szCs w:val="22"/>
        </w:rPr>
      </w:pPr>
    </w:p>
    <w:p w14:paraId="69893452" w14:textId="77777777" w:rsidR="00601AB4" w:rsidRPr="00601AB4" w:rsidRDefault="002C6413" w:rsidP="00601AB4">
      <w:pPr>
        <w:rPr>
          <w:rFonts w:ascii="Century Gothic" w:hAnsi="Century Gothic"/>
          <w:sz w:val="22"/>
          <w:szCs w:val="22"/>
        </w:rPr>
      </w:pPr>
      <w:r>
        <w:rPr>
          <w:rFonts w:ascii="Century Gothic" w:hAnsi="Century Gothic"/>
          <w:sz w:val="22"/>
          <w:szCs w:val="22"/>
        </w:rPr>
        <w:t>19</w:t>
      </w:r>
      <w:r w:rsidR="00601AB4" w:rsidRPr="00601AB4">
        <w:rPr>
          <w:rFonts w:ascii="Century Gothic" w:hAnsi="Century Gothic"/>
          <w:sz w:val="22"/>
          <w:szCs w:val="22"/>
        </w:rPr>
        <w:t xml:space="preserve">. </w:t>
      </w:r>
      <w:r w:rsidR="00601AB4">
        <w:rPr>
          <w:rFonts w:ascii="Century Gothic" w:hAnsi="Century Gothic"/>
          <w:sz w:val="22"/>
          <w:szCs w:val="22"/>
        </w:rPr>
        <w:t>T</w:t>
      </w:r>
      <w:r w:rsidR="00601AB4" w:rsidRPr="00601AB4">
        <w:rPr>
          <w:rFonts w:ascii="Century Gothic" w:hAnsi="Century Gothic"/>
          <w:sz w:val="22"/>
          <w:szCs w:val="22"/>
        </w:rPr>
        <w:t>o indemnify the County Council against any legal liability in respect of any accident involving death or bodily injury to any person or damage to or loss of any property, real or personal, happening consequent upon or in connection with the use of the land.</w:t>
      </w:r>
    </w:p>
    <w:p w14:paraId="4FA92FDD" w14:textId="77777777" w:rsidR="00601AB4" w:rsidRDefault="00601AB4" w:rsidP="00601AB4">
      <w:pPr>
        <w:rPr>
          <w:sz w:val="26"/>
          <w:szCs w:val="26"/>
        </w:rPr>
      </w:pPr>
    </w:p>
    <w:p w14:paraId="289E17B7" w14:textId="77777777" w:rsidR="00601AB4" w:rsidRPr="00601AB4" w:rsidRDefault="00601AB4" w:rsidP="00601AB4">
      <w:pPr>
        <w:rPr>
          <w:rFonts w:ascii="Century Gothic" w:hAnsi="Century Gothic"/>
          <w:sz w:val="22"/>
          <w:szCs w:val="22"/>
        </w:rPr>
      </w:pPr>
      <w:r w:rsidRPr="00601AB4">
        <w:rPr>
          <w:rFonts w:ascii="Century Gothic" w:hAnsi="Century Gothic"/>
          <w:sz w:val="22"/>
          <w:szCs w:val="22"/>
        </w:rPr>
        <w:t>2</w:t>
      </w:r>
      <w:r w:rsidR="002C6413">
        <w:rPr>
          <w:rFonts w:ascii="Century Gothic" w:hAnsi="Century Gothic"/>
          <w:sz w:val="22"/>
          <w:szCs w:val="22"/>
        </w:rPr>
        <w:t>0</w:t>
      </w:r>
      <w:r w:rsidRPr="00601AB4">
        <w:rPr>
          <w:rFonts w:ascii="Century Gothic" w:hAnsi="Century Gothic"/>
          <w:sz w:val="22"/>
          <w:szCs w:val="22"/>
        </w:rPr>
        <w:t>. T</w:t>
      </w:r>
      <w:r>
        <w:rPr>
          <w:rFonts w:ascii="Century Gothic" w:hAnsi="Century Gothic"/>
          <w:sz w:val="22"/>
          <w:szCs w:val="22"/>
        </w:rPr>
        <w:t xml:space="preserve">o </w:t>
      </w:r>
      <w:r w:rsidRPr="00601AB4">
        <w:rPr>
          <w:rFonts w:ascii="Century Gothic" w:hAnsi="Century Gothic"/>
          <w:sz w:val="22"/>
          <w:szCs w:val="22"/>
        </w:rPr>
        <w:t>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54008692" w14:textId="77777777" w:rsidR="00601AB4" w:rsidRPr="00601AB4" w:rsidRDefault="00601AB4" w:rsidP="00601AB4">
      <w:pPr>
        <w:rPr>
          <w:rFonts w:ascii="Century Gothic" w:hAnsi="Century Gothic"/>
          <w:sz w:val="22"/>
          <w:szCs w:val="22"/>
        </w:rPr>
      </w:pPr>
    </w:p>
    <w:p w14:paraId="333766A2" w14:textId="77777777" w:rsidR="00601AB4" w:rsidRPr="00601AB4" w:rsidRDefault="00601AB4" w:rsidP="00601AB4">
      <w:pPr>
        <w:rPr>
          <w:rFonts w:ascii="Century Gothic" w:hAnsi="Century Gothic"/>
          <w:sz w:val="22"/>
          <w:szCs w:val="22"/>
        </w:rPr>
      </w:pPr>
      <w:r w:rsidRPr="00601AB4">
        <w:rPr>
          <w:rFonts w:ascii="Century Gothic" w:hAnsi="Century Gothic"/>
          <w:sz w:val="22"/>
          <w:szCs w:val="22"/>
        </w:rPr>
        <w:t>2</w:t>
      </w:r>
      <w:r w:rsidR="002C6413">
        <w:rPr>
          <w:rFonts w:ascii="Century Gothic" w:hAnsi="Century Gothic"/>
          <w:sz w:val="22"/>
          <w:szCs w:val="22"/>
        </w:rPr>
        <w:t>1</w:t>
      </w:r>
      <w:r w:rsidRPr="00601AB4">
        <w:rPr>
          <w:rFonts w:ascii="Century Gothic" w:hAnsi="Century Gothic"/>
          <w:sz w:val="22"/>
          <w:szCs w:val="22"/>
        </w:rPr>
        <w:t>. T</w:t>
      </w:r>
      <w:r>
        <w:rPr>
          <w:rFonts w:ascii="Century Gothic" w:hAnsi="Century Gothic"/>
          <w:sz w:val="22"/>
          <w:szCs w:val="22"/>
        </w:rPr>
        <w:t xml:space="preserve">o </w:t>
      </w:r>
      <w:r w:rsidRPr="00601AB4">
        <w:rPr>
          <w:rFonts w:ascii="Century Gothic" w:hAnsi="Century Gothic"/>
          <w:sz w:val="22"/>
          <w:szCs w:val="22"/>
        </w:rPr>
        <w:t>agree to abide by any conditions as detailed in their letter of authority and to any additional instructions of the Ranger Service on the day of the event.</w:t>
      </w:r>
    </w:p>
    <w:p w14:paraId="6F69154A" w14:textId="77777777" w:rsidR="00601AB4" w:rsidRDefault="00601AB4" w:rsidP="00601AB4">
      <w:pPr>
        <w:rPr>
          <w:sz w:val="26"/>
          <w:szCs w:val="26"/>
        </w:rPr>
      </w:pPr>
    </w:p>
    <w:p w14:paraId="2D6299D1" w14:textId="77777777" w:rsidR="00601AB4" w:rsidRDefault="00601AB4" w:rsidP="00601AB4">
      <w:pPr>
        <w:rPr>
          <w:rFonts w:ascii="Century Gothic" w:hAnsi="Century Gothic"/>
          <w:sz w:val="22"/>
          <w:szCs w:val="22"/>
        </w:rPr>
      </w:pPr>
      <w:r>
        <w:rPr>
          <w:rFonts w:ascii="Century Gothic" w:hAnsi="Century Gothic"/>
          <w:sz w:val="22"/>
          <w:szCs w:val="22"/>
        </w:rPr>
        <w:t>2</w:t>
      </w:r>
      <w:r w:rsidR="002C6413">
        <w:rPr>
          <w:rFonts w:ascii="Century Gothic" w:hAnsi="Century Gothic"/>
          <w:sz w:val="22"/>
          <w:szCs w:val="22"/>
        </w:rPr>
        <w:t>2</w:t>
      </w:r>
      <w:r>
        <w:rPr>
          <w:rFonts w:ascii="Century Gothic" w:hAnsi="Century Gothic"/>
          <w:sz w:val="22"/>
          <w:szCs w:val="22"/>
        </w:rPr>
        <w:t xml:space="preserve">. </w:t>
      </w:r>
      <w:r w:rsidRPr="00601AB4">
        <w:rPr>
          <w:rFonts w:ascii="Century Gothic" w:hAnsi="Century Gothic"/>
          <w:sz w:val="22"/>
          <w:szCs w:val="22"/>
        </w:rPr>
        <w:t>T</w:t>
      </w:r>
      <w:r>
        <w:rPr>
          <w:rFonts w:ascii="Century Gothic" w:hAnsi="Century Gothic"/>
          <w:sz w:val="22"/>
          <w:szCs w:val="22"/>
        </w:rPr>
        <w:t xml:space="preserve">o </w:t>
      </w:r>
      <w:r w:rsidRPr="00601AB4">
        <w:rPr>
          <w:rFonts w:ascii="Century Gothic" w:hAnsi="Century Gothic"/>
          <w:sz w:val="22"/>
          <w:szCs w:val="22"/>
        </w:rPr>
        <w:t xml:space="preserve">ensure that any sub-contractor, caterer etc. whom they have instructed/ authorised or entered into arrangements with carries suitable insurance cover (i.e. </w:t>
      </w:r>
      <w:proofErr w:type="gramStart"/>
      <w:r w:rsidRPr="00601AB4">
        <w:rPr>
          <w:rFonts w:ascii="Century Gothic" w:hAnsi="Century Gothic"/>
          <w:sz w:val="22"/>
          <w:szCs w:val="22"/>
        </w:rPr>
        <w:t>third party</w:t>
      </w:r>
      <w:proofErr w:type="gramEnd"/>
      <w:r w:rsidRPr="00601AB4">
        <w:rPr>
          <w:rFonts w:ascii="Century Gothic" w:hAnsi="Century Gothic"/>
          <w:sz w:val="22"/>
          <w:szCs w:val="22"/>
        </w:rPr>
        <w:t xml:space="preserve"> liability) and the organiser(s) will produce evidence of their insurance cover to the Council.</w:t>
      </w:r>
    </w:p>
    <w:p w14:paraId="3AB3A9FD" w14:textId="77777777" w:rsidR="00601AB4" w:rsidRDefault="00601AB4" w:rsidP="00601AB4">
      <w:pPr>
        <w:rPr>
          <w:rFonts w:ascii="Century Gothic" w:hAnsi="Century Gothic"/>
          <w:sz w:val="22"/>
          <w:szCs w:val="22"/>
        </w:rPr>
      </w:pPr>
    </w:p>
    <w:p w14:paraId="198D1831" w14:textId="77777777" w:rsidR="00601AB4" w:rsidRPr="00601AB4" w:rsidRDefault="00601AB4" w:rsidP="00601AB4">
      <w:pPr>
        <w:rPr>
          <w:rFonts w:ascii="Century Gothic" w:hAnsi="Century Gothic"/>
          <w:b/>
          <w:sz w:val="22"/>
          <w:szCs w:val="22"/>
        </w:rPr>
      </w:pPr>
      <w:r w:rsidRPr="00601AB4">
        <w:rPr>
          <w:rFonts w:ascii="Century Gothic" w:hAnsi="Century Gothic"/>
          <w:b/>
          <w:sz w:val="22"/>
          <w:szCs w:val="22"/>
        </w:rPr>
        <w:t>Signed _________________________________________________________</w:t>
      </w:r>
    </w:p>
    <w:p w14:paraId="54E5DC00" w14:textId="77777777" w:rsidR="00601AB4" w:rsidRPr="00601AB4" w:rsidRDefault="00601AB4" w:rsidP="00601AB4">
      <w:pPr>
        <w:rPr>
          <w:rFonts w:ascii="Century Gothic" w:hAnsi="Century Gothic"/>
          <w:b/>
          <w:sz w:val="22"/>
          <w:szCs w:val="22"/>
        </w:rPr>
      </w:pPr>
    </w:p>
    <w:p w14:paraId="1135E1CA" w14:textId="77777777" w:rsidR="00601AB4" w:rsidRPr="00601AB4" w:rsidRDefault="00601AB4" w:rsidP="00601AB4">
      <w:pPr>
        <w:rPr>
          <w:rFonts w:ascii="Century Gothic" w:hAnsi="Century Gothic"/>
          <w:b/>
          <w:sz w:val="22"/>
          <w:szCs w:val="22"/>
        </w:rPr>
      </w:pPr>
      <w:r w:rsidRPr="00601AB4">
        <w:rPr>
          <w:rFonts w:ascii="Century Gothic" w:hAnsi="Century Gothic"/>
          <w:b/>
          <w:sz w:val="22"/>
          <w:szCs w:val="22"/>
        </w:rPr>
        <w:t>Name __________________________________________________________</w:t>
      </w:r>
    </w:p>
    <w:p w14:paraId="5B23CA8A" w14:textId="77777777" w:rsidR="00601AB4" w:rsidRPr="00601AB4" w:rsidRDefault="00601AB4" w:rsidP="00601AB4">
      <w:pPr>
        <w:rPr>
          <w:rFonts w:ascii="Century Gothic" w:hAnsi="Century Gothic"/>
          <w:b/>
          <w:sz w:val="22"/>
          <w:szCs w:val="22"/>
        </w:rPr>
      </w:pPr>
    </w:p>
    <w:p w14:paraId="071DE6E7" w14:textId="77777777" w:rsidR="00601AB4" w:rsidRDefault="00601AB4" w:rsidP="00601AB4">
      <w:pPr>
        <w:rPr>
          <w:rFonts w:ascii="Century Gothic" w:hAnsi="Century Gothic"/>
          <w:sz w:val="22"/>
          <w:szCs w:val="22"/>
        </w:rPr>
      </w:pPr>
      <w:r w:rsidRPr="00601AB4">
        <w:rPr>
          <w:rFonts w:ascii="Century Gothic" w:hAnsi="Century Gothic"/>
          <w:b/>
          <w:sz w:val="22"/>
          <w:szCs w:val="22"/>
        </w:rPr>
        <w:t>Date _</w:t>
      </w:r>
      <w:r>
        <w:rPr>
          <w:rFonts w:ascii="Century Gothic" w:hAnsi="Century Gothic"/>
          <w:sz w:val="22"/>
          <w:szCs w:val="22"/>
        </w:rPr>
        <w:t>__________________________________________________________</w:t>
      </w:r>
    </w:p>
    <w:p w14:paraId="468E20DC" w14:textId="77777777" w:rsidR="00601AB4" w:rsidRDefault="00601AB4" w:rsidP="00601AB4">
      <w:pPr>
        <w:rPr>
          <w:rFonts w:ascii="Century Gothic" w:hAnsi="Century Gothic"/>
          <w:b/>
          <w:sz w:val="22"/>
          <w:szCs w:val="22"/>
        </w:rPr>
      </w:pPr>
      <w:r w:rsidRPr="00601AB4">
        <w:rPr>
          <w:rFonts w:ascii="Century Gothic" w:hAnsi="Century Gothic"/>
          <w:b/>
          <w:sz w:val="22"/>
          <w:szCs w:val="22"/>
        </w:rPr>
        <w:t xml:space="preserve">Section Three – Additional </w:t>
      </w:r>
      <w:r>
        <w:rPr>
          <w:rFonts w:ascii="Century Gothic" w:hAnsi="Century Gothic"/>
          <w:b/>
          <w:sz w:val="22"/>
          <w:szCs w:val="22"/>
        </w:rPr>
        <w:t>Information for Event Organisers</w:t>
      </w:r>
    </w:p>
    <w:p w14:paraId="558F7D26" w14:textId="77777777" w:rsidR="00601AB4" w:rsidRDefault="00601AB4" w:rsidP="00601AB4">
      <w:pPr>
        <w:rPr>
          <w:rFonts w:ascii="Century Gothic" w:hAnsi="Century Gothic"/>
          <w:b/>
          <w:sz w:val="22"/>
          <w:szCs w:val="22"/>
        </w:rPr>
      </w:pPr>
    </w:p>
    <w:p w14:paraId="7CC103DA" w14:textId="77777777" w:rsidR="00D74729" w:rsidRDefault="00D74729" w:rsidP="00D74729">
      <w:pPr>
        <w:rPr>
          <w:rStyle w:val="Emphasis"/>
          <w:rFonts w:ascii="Century Gothic" w:hAnsi="Century Gothic"/>
          <w:i w:val="0"/>
          <w:sz w:val="22"/>
          <w:szCs w:val="22"/>
        </w:rPr>
      </w:pPr>
      <w:r w:rsidRPr="00D74729">
        <w:rPr>
          <w:rStyle w:val="Emphasis"/>
          <w:rFonts w:ascii="Century Gothic" w:hAnsi="Century Gothic"/>
          <w:i w:val="0"/>
          <w:sz w:val="22"/>
          <w:szCs w:val="22"/>
        </w:rPr>
        <w:t>2</w:t>
      </w:r>
      <w:r>
        <w:rPr>
          <w:rStyle w:val="Emphasis"/>
          <w:rFonts w:ascii="Century Gothic" w:hAnsi="Century Gothic"/>
          <w:i w:val="0"/>
          <w:sz w:val="22"/>
          <w:szCs w:val="22"/>
        </w:rPr>
        <w:t>3</w:t>
      </w:r>
      <w:r w:rsidRPr="00D74729">
        <w:rPr>
          <w:rStyle w:val="Emphasis"/>
          <w:rFonts w:ascii="Century Gothic" w:hAnsi="Century Gothic"/>
          <w:i w:val="0"/>
          <w:sz w:val="22"/>
          <w:szCs w:val="22"/>
        </w:rPr>
        <w:t>. Where routes use or cross public highways, applicants should advise local Police.</w:t>
      </w:r>
    </w:p>
    <w:p w14:paraId="52266E30" w14:textId="77777777" w:rsidR="00775F88" w:rsidRDefault="00775F88" w:rsidP="00D74729">
      <w:pPr>
        <w:rPr>
          <w:rStyle w:val="Emphasis"/>
          <w:rFonts w:ascii="Century Gothic" w:hAnsi="Century Gothic"/>
          <w:i w:val="0"/>
          <w:sz w:val="22"/>
          <w:szCs w:val="22"/>
        </w:rPr>
      </w:pPr>
    </w:p>
    <w:p w14:paraId="5C8650E9" w14:textId="1A652AB3" w:rsidR="00775F88" w:rsidRPr="00D74729" w:rsidRDefault="00775F88" w:rsidP="00D74729">
      <w:pPr>
        <w:rPr>
          <w:rStyle w:val="Emphasis"/>
          <w:rFonts w:ascii="Century Gothic" w:hAnsi="Century Gothic"/>
          <w:i w:val="0"/>
          <w:sz w:val="22"/>
          <w:szCs w:val="22"/>
        </w:rPr>
      </w:pPr>
      <w:r>
        <w:rPr>
          <w:rStyle w:val="Emphasis"/>
          <w:rFonts w:ascii="Century Gothic" w:hAnsi="Century Gothic"/>
          <w:i w:val="0"/>
          <w:sz w:val="22"/>
          <w:szCs w:val="22"/>
        </w:rPr>
        <w:t>24. Where routes use other landowners land, applicants must gain their permission also.</w:t>
      </w:r>
    </w:p>
    <w:p w14:paraId="13BDB55D" w14:textId="77777777" w:rsidR="00D74729" w:rsidRPr="00D74729" w:rsidRDefault="00D74729" w:rsidP="00D74729">
      <w:pPr>
        <w:rPr>
          <w:rStyle w:val="Emphasis"/>
          <w:rFonts w:ascii="Century Gothic" w:hAnsi="Century Gothic"/>
          <w:i w:val="0"/>
          <w:sz w:val="22"/>
          <w:szCs w:val="22"/>
        </w:rPr>
      </w:pPr>
    </w:p>
    <w:p w14:paraId="6FE36B4D" w14:textId="77777777" w:rsid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24. </w:t>
      </w:r>
      <w:r w:rsidRPr="00D74729">
        <w:rPr>
          <w:rStyle w:val="Emphasis"/>
          <w:rFonts w:ascii="Century Gothic" w:hAnsi="Century Gothic"/>
          <w:i w:val="0"/>
          <w:sz w:val="22"/>
          <w:szCs w:val="22"/>
        </w:rPr>
        <w:t xml:space="preserve">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reserves the right to cancel any Event </w:t>
      </w:r>
      <w:r>
        <w:rPr>
          <w:rStyle w:val="Emphasis"/>
          <w:rFonts w:ascii="Century Gothic" w:hAnsi="Century Gothic"/>
          <w:i w:val="0"/>
          <w:sz w:val="22"/>
          <w:szCs w:val="22"/>
        </w:rPr>
        <w:t>in the case of an emergency in which case the County Council will return any fee paid.</w:t>
      </w:r>
    </w:p>
    <w:p w14:paraId="029863DC" w14:textId="77777777" w:rsidR="00D74729" w:rsidRDefault="00D74729" w:rsidP="00D74729">
      <w:pPr>
        <w:rPr>
          <w:rStyle w:val="Emphasis"/>
          <w:rFonts w:ascii="Century Gothic" w:hAnsi="Century Gothic"/>
          <w:i w:val="0"/>
          <w:sz w:val="22"/>
          <w:szCs w:val="22"/>
        </w:rPr>
      </w:pPr>
    </w:p>
    <w:p w14:paraId="2B3B9E34" w14:textId="77777777" w:rsidR="00D74729" w:rsidRP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25. </w:t>
      </w:r>
      <w:r w:rsidRPr="00D74729">
        <w:rPr>
          <w:rStyle w:val="Emphasis"/>
          <w:rFonts w:ascii="Century Gothic" w:hAnsi="Century Gothic"/>
          <w:i w:val="0"/>
          <w:sz w:val="22"/>
          <w:szCs w:val="22"/>
        </w:rPr>
        <w:t xml:space="preserve">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reserves the right to cancel any Event </w:t>
      </w:r>
      <w:r>
        <w:rPr>
          <w:rStyle w:val="Emphasis"/>
          <w:rFonts w:ascii="Century Gothic" w:hAnsi="Century Gothic"/>
          <w:i w:val="0"/>
          <w:sz w:val="22"/>
          <w:szCs w:val="22"/>
        </w:rPr>
        <w:t xml:space="preserve">where </w:t>
      </w:r>
      <w:r w:rsidRPr="00D74729">
        <w:rPr>
          <w:rStyle w:val="Emphasis"/>
          <w:rFonts w:ascii="Century Gothic" w:hAnsi="Century Gothic"/>
          <w:i w:val="0"/>
          <w:sz w:val="22"/>
          <w:szCs w:val="22"/>
        </w:rPr>
        <w:t xml:space="preserve">the fee has not been paid </w:t>
      </w:r>
      <w:r>
        <w:rPr>
          <w:rStyle w:val="Emphasis"/>
          <w:rFonts w:ascii="Century Gothic" w:hAnsi="Century Gothic"/>
          <w:i w:val="0"/>
          <w:sz w:val="22"/>
          <w:szCs w:val="22"/>
        </w:rPr>
        <w:t xml:space="preserve">at least </w:t>
      </w:r>
      <w:r w:rsidRPr="00D74729">
        <w:rPr>
          <w:rStyle w:val="Emphasis"/>
          <w:rFonts w:ascii="Century Gothic" w:hAnsi="Century Gothic"/>
          <w:i w:val="0"/>
          <w:sz w:val="22"/>
          <w:szCs w:val="22"/>
        </w:rPr>
        <w:t>7 days’ in advance of the Event being held.</w:t>
      </w:r>
    </w:p>
    <w:p w14:paraId="2930FBF9" w14:textId="77777777" w:rsidR="00D74729" w:rsidRPr="00D74729" w:rsidRDefault="00D74729" w:rsidP="00D74729">
      <w:pPr>
        <w:rPr>
          <w:rStyle w:val="Emphasis"/>
          <w:rFonts w:ascii="Century Gothic" w:hAnsi="Century Gothic"/>
          <w:i w:val="0"/>
          <w:sz w:val="22"/>
          <w:szCs w:val="22"/>
        </w:rPr>
      </w:pPr>
    </w:p>
    <w:p w14:paraId="573F4A16" w14:textId="77777777" w:rsid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26. </w:t>
      </w:r>
      <w:r w:rsidRPr="00D74729">
        <w:rPr>
          <w:rStyle w:val="Emphasis"/>
          <w:rFonts w:ascii="Century Gothic" w:hAnsi="Century Gothic"/>
          <w:i w:val="0"/>
          <w:sz w:val="22"/>
          <w:szCs w:val="22"/>
        </w:rPr>
        <w:t xml:space="preserve">In the event of cancellation of any booking for any reason by the organiser(s), 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will not ordinarily refund any fee. </w:t>
      </w:r>
    </w:p>
    <w:p w14:paraId="320A0489" w14:textId="77777777" w:rsidR="0034597C" w:rsidRDefault="0034597C" w:rsidP="0034597C">
      <w:pPr>
        <w:rPr>
          <w:rFonts w:ascii="Century Gothic" w:hAnsi="Century Gothic"/>
          <w:sz w:val="22"/>
          <w:szCs w:val="22"/>
        </w:rPr>
      </w:pPr>
    </w:p>
    <w:p w14:paraId="455CCDBE" w14:textId="77777777" w:rsidR="0034597C" w:rsidRDefault="0034597C" w:rsidP="0034597C">
      <w:pPr>
        <w:rPr>
          <w:rFonts w:ascii="Century Gothic" w:hAnsi="Century Gothic"/>
          <w:b/>
          <w:sz w:val="22"/>
          <w:szCs w:val="22"/>
        </w:rPr>
      </w:pPr>
      <w:r>
        <w:rPr>
          <w:rFonts w:ascii="Century Gothic" w:hAnsi="Century Gothic"/>
          <w:b/>
          <w:sz w:val="22"/>
          <w:szCs w:val="22"/>
        </w:rPr>
        <w:t xml:space="preserve">We hope you have a successful and safe </w:t>
      </w:r>
      <w:proofErr w:type="gramStart"/>
      <w:r>
        <w:rPr>
          <w:rFonts w:ascii="Century Gothic" w:hAnsi="Century Gothic"/>
          <w:b/>
          <w:sz w:val="22"/>
          <w:szCs w:val="22"/>
        </w:rPr>
        <w:t>event</w:t>
      </w:r>
      <w:proofErr w:type="gramEnd"/>
    </w:p>
    <w:p w14:paraId="05EF01D8" w14:textId="77777777" w:rsidR="0034597C" w:rsidRDefault="0034597C" w:rsidP="0034597C">
      <w:pPr>
        <w:rPr>
          <w:rFonts w:ascii="Century Gothic" w:hAnsi="Century Gothic"/>
          <w:b/>
          <w:sz w:val="22"/>
          <w:szCs w:val="22"/>
        </w:rPr>
      </w:pPr>
    </w:p>
    <w:p w14:paraId="3D26625B"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b/>
          <w:sz w:val="22"/>
          <w:szCs w:val="22"/>
        </w:rPr>
      </w:pPr>
    </w:p>
    <w:p w14:paraId="04982151"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b/>
          <w:sz w:val="22"/>
          <w:szCs w:val="22"/>
        </w:rPr>
      </w:pPr>
      <w:r>
        <w:rPr>
          <w:rFonts w:ascii="Century Gothic" w:hAnsi="Century Gothic"/>
          <w:b/>
          <w:sz w:val="22"/>
          <w:szCs w:val="22"/>
        </w:rPr>
        <w:t>SCC USE ONLY</w:t>
      </w:r>
    </w:p>
    <w:p w14:paraId="5B42D540"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Event approved: Yes / No</w:t>
      </w:r>
    </w:p>
    <w:p w14:paraId="2DFBD443"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Final date agreed:</w:t>
      </w:r>
    </w:p>
    <w:p w14:paraId="310AEA47"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Staffing requirements:</w:t>
      </w:r>
    </w:p>
    <w:p w14:paraId="0ACA7AC4"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Locks / barriers:</w:t>
      </w:r>
    </w:p>
    <w:p w14:paraId="14D463EF"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Monitoring requirements:</w:t>
      </w:r>
    </w:p>
    <w:p w14:paraId="330A7A2D"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Issues:</w:t>
      </w:r>
    </w:p>
    <w:p w14:paraId="33FDEC96"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Fee received:</w:t>
      </w:r>
    </w:p>
    <w:p w14:paraId="2F6A00F9"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p>
    <w:p w14:paraId="10B41911" w14:textId="77777777" w:rsidR="0034597C" w:rsidRDefault="0034597C" w:rsidP="0034597C">
      <w:pPr>
        <w:tabs>
          <w:tab w:val="left" w:pos="0"/>
        </w:tabs>
        <w:rPr>
          <w:rFonts w:ascii="Century Gothic" w:hAnsi="Century Gothic" w:cs="Arial"/>
          <w:b/>
          <w:sz w:val="22"/>
          <w:szCs w:val="22"/>
          <w:u w:val="single"/>
        </w:rPr>
      </w:pPr>
    </w:p>
    <w:sectPr w:rsidR="00345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F54"/>
    <w:multiLevelType w:val="hybridMultilevel"/>
    <w:tmpl w:val="346ED2C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D001EA3"/>
    <w:multiLevelType w:val="hybridMultilevel"/>
    <w:tmpl w:val="2F485B2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50D0B"/>
    <w:multiLevelType w:val="hybridMultilevel"/>
    <w:tmpl w:val="03D2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836C6"/>
    <w:multiLevelType w:val="hybridMultilevel"/>
    <w:tmpl w:val="24BA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D7E02"/>
    <w:multiLevelType w:val="hybridMultilevel"/>
    <w:tmpl w:val="AE6E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13823">
    <w:abstractNumId w:val="0"/>
  </w:num>
  <w:num w:numId="2" w16cid:durableId="1741437661">
    <w:abstractNumId w:val="2"/>
  </w:num>
  <w:num w:numId="3" w16cid:durableId="1253586555">
    <w:abstractNumId w:val="1"/>
  </w:num>
  <w:num w:numId="4" w16cid:durableId="1602762731">
    <w:abstractNumId w:val="0"/>
  </w:num>
  <w:num w:numId="5" w16cid:durableId="716667978">
    <w:abstractNumId w:val="4"/>
  </w:num>
  <w:num w:numId="6" w16cid:durableId="11714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7C"/>
    <w:rsid w:val="00065BEB"/>
    <w:rsid w:val="000941D4"/>
    <w:rsid w:val="0013102D"/>
    <w:rsid w:val="00131197"/>
    <w:rsid w:val="001D3603"/>
    <w:rsid w:val="001F7F45"/>
    <w:rsid w:val="00262435"/>
    <w:rsid w:val="002C6413"/>
    <w:rsid w:val="0031064E"/>
    <w:rsid w:val="0034597C"/>
    <w:rsid w:val="003A2919"/>
    <w:rsid w:val="003D1E3A"/>
    <w:rsid w:val="0041125C"/>
    <w:rsid w:val="00414500"/>
    <w:rsid w:val="00497110"/>
    <w:rsid w:val="004B1DA0"/>
    <w:rsid w:val="004E50D0"/>
    <w:rsid w:val="00564249"/>
    <w:rsid w:val="00601AB4"/>
    <w:rsid w:val="00603138"/>
    <w:rsid w:val="0060773B"/>
    <w:rsid w:val="00662000"/>
    <w:rsid w:val="006675E0"/>
    <w:rsid w:val="006E2E65"/>
    <w:rsid w:val="006E7EE5"/>
    <w:rsid w:val="00775AB9"/>
    <w:rsid w:val="00775F88"/>
    <w:rsid w:val="007C1B33"/>
    <w:rsid w:val="007C400B"/>
    <w:rsid w:val="007D4348"/>
    <w:rsid w:val="007D6D11"/>
    <w:rsid w:val="00897672"/>
    <w:rsid w:val="009A434D"/>
    <w:rsid w:val="00A43348"/>
    <w:rsid w:val="00AB3FD8"/>
    <w:rsid w:val="00B63166"/>
    <w:rsid w:val="00B87961"/>
    <w:rsid w:val="00BC496D"/>
    <w:rsid w:val="00BD1A4A"/>
    <w:rsid w:val="00C15559"/>
    <w:rsid w:val="00C32C5E"/>
    <w:rsid w:val="00C66CB7"/>
    <w:rsid w:val="00CE02E8"/>
    <w:rsid w:val="00D644BC"/>
    <w:rsid w:val="00D74729"/>
    <w:rsid w:val="00DE2453"/>
    <w:rsid w:val="00E50195"/>
    <w:rsid w:val="00E763FA"/>
    <w:rsid w:val="00F12E4F"/>
    <w:rsid w:val="00F478EB"/>
    <w:rsid w:val="00FB666F"/>
    <w:rsid w:val="00FD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EC06"/>
  <w15:docId w15:val="{4967BCDD-C684-42C2-BD07-0342928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C"/>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9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597C"/>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34597C"/>
    <w:pPr>
      <w:ind w:left="720"/>
      <w:contextualSpacing/>
    </w:pPr>
  </w:style>
  <w:style w:type="character" w:styleId="CommentReference">
    <w:name w:val="annotation reference"/>
    <w:basedOn w:val="DefaultParagraphFont"/>
    <w:uiPriority w:val="99"/>
    <w:semiHidden/>
    <w:unhideWhenUsed/>
    <w:rsid w:val="0034597C"/>
    <w:rPr>
      <w:sz w:val="16"/>
      <w:szCs w:val="16"/>
    </w:rPr>
  </w:style>
  <w:style w:type="paragraph" w:styleId="CommentText">
    <w:name w:val="annotation text"/>
    <w:basedOn w:val="Normal"/>
    <w:link w:val="CommentTextChar"/>
    <w:uiPriority w:val="99"/>
    <w:semiHidden/>
    <w:unhideWhenUsed/>
    <w:rsid w:val="0034597C"/>
    <w:rPr>
      <w:sz w:val="20"/>
      <w:szCs w:val="20"/>
    </w:rPr>
  </w:style>
  <w:style w:type="character" w:customStyle="1" w:styleId="CommentTextChar">
    <w:name w:val="Comment Text Char"/>
    <w:basedOn w:val="DefaultParagraphFont"/>
    <w:link w:val="CommentText"/>
    <w:uiPriority w:val="99"/>
    <w:semiHidden/>
    <w:rsid w:val="0034597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4597C"/>
    <w:rPr>
      <w:rFonts w:ascii="Tahoma" w:hAnsi="Tahoma" w:cs="Tahoma"/>
      <w:sz w:val="16"/>
      <w:szCs w:val="16"/>
    </w:rPr>
  </w:style>
  <w:style w:type="character" w:customStyle="1" w:styleId="BalloonTextChar">
    <w:name w:val="Balloon Text Char"/>
    <w:basedOn w:val="DefaultParagraphFont"/>
    <w:link w:val="BalloonText"/>
    <w:uiPriority w:val="99"/>
    <w:semiHidden/>
    <w:rsid w:val="0034597C"/>
    <w:rPr>
      <w:rFonts w:ascii="Tahoma" w:eastAsia="Times New Roman" w:hAnsi="Tahoma" w:cs="Tahoma"/>
      <w:sz w:val="16"/>
      <w:szCs w:val="16"/>
      <w:lang w:eastAsia="en-GB"/>
    </w:rPr>
  </w:style>
  <w:style w:type="character" w:styleId="Emphasis">
    <w:name w:val="Emphasis"/>
    <w:qFormat/>
    <w:rsid w:val="00D74729"/>
    <w:rPr>
      <w:i/>
      <w:iCs/>
    </w:rPr>
  </w:style>
  <w:style w:type="table" w:styleId="TableGrid">
    <w:name w:val="Table Grid"/>
    <w:basedOn w:val="TableNormal"/>
    <w:uiPriority w:val="59"/>
    <w:rsid w:val="00C3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Noreen (F&amp;C)</dc:creator>
  <cp:lastModifiedBy>Hall, Julie (E,I&amp;S)</cp:lastModifiedBy>
  <cp:revision>2</cp:revision>
  <dcterms:created xsi:type="dcterms:W3CDTF">2024-04-30T12:38:00Z</dcterms:created>
  <dcterms:modified xsi:type="dcterms:W3CDTF">2024-04-30T12:38:00Z</dcterms:modified>
</cp:coreProperties>
</file>