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A38D" w14:textId="77777777" w:rsidR="00446B1D" w:rsidRDefault="00446B1D" w:rsidP="00446B1D">
      <w:pPr>
        <w:rPr>
          <w:rFonts w:ascii="Verdana" w:hAnsi="Verdana"/>
        </w:rPr>
      </w:pPr>
    </w:p>
    <w:p w14:paraId="3A79245A" w14:textId="77777777" w:rsidR="00446B1D" w:rsidRDefault="00446B1D" w:rsidP="00446B1D">
      <w:pPr>
        <w:rPr>
          <w:rFonts w:ascii="Verdana" w:hAnsi="Verdana"/>
        </w:rPr>
      </w:pPr>
    </w:p>
    <w:p w14:paraId="54745926" w14:textId="77777777" w:rsidR="00446B1D" w:rsidRDefault="00446B1D" w:rsidP="00446B1D">
      <w:pPr>
        <w:rPr>
          <w:rFonts w:ascii="Verdana" w:hAnsi="Verdana"/>
        </w:rPr>
      </w:pPr>
    </w:p>
    <w:p w14:paraId="0E8CF973" w14:textId="77777777" w:rsidR="008F18EA" w:rsidRDefault="008F18EA" w:rsidP="00446B1D">
      <w:pPr>
        <w:rPr>
          <w:rFonts w:ascii="Verdana" w:hAnsi="Verdana"/>
        </w:rPr>
      </w:pPr>
    </w:p>
    <w:p w14:paraId="514A60CE" w14:textId="77777777" w:rsidR="00446B1D" w:rsidRDefault="00446B1D" w:rsidP="00446B1D">
      <w:pPr>
        <w:rPr>
          <w:rFonts w:ascii="Verdana" w:hAnsi="Verdana"/>
        </w:rPr>
      </w:pPr>
    </w:p>
    <w:p w14:paraId="2D70A93C" w14:textId="77777777" w:rsidR="00446B1D" w:rsidRDefault="00446B1D" w:rsidP="00446B1D">
      <w:pPr>
        <w:rPr>
          <w:rFonts w:ascii="Verdana" w:hAnsi="Verdana"/>
        </w:rPr>
      </w:pPr>
    </w:p>
    <w:p w14:paraId="4C8A580B" w14:textId="4C3BF1A5" w:rsidR="00393719" w:rsidRDefault="00393719" w:rsidP="00446B1D">
      <w:pPr>
        <w:pStyle w:val="NoSpacing"/>
        <w:rPr>
          <w:rFonts w:eastAsiaTheme="minorHAnsi"/>
          <w:sz w:val="72"/>
          <w:szCs w:val="72"/>
          <w:lang w:eastAsia="en-US"/>
        </w:rPr>
      </w:pPr>
      <w:r w:rsidRPr="00393719">
        <w:rPr>
          <w:rFonts w:eastAsiaTheme="minorHAnsi"/>
          <w:sz w:val="72"/>
          <w:szCs w:val="72"/>
          <w:lang w:eastAsia="en-US"/>
        </w:rPr>
        <w:t>School-based Nurseries Programme – Phase 2</w:t>
      </w:r>
    </w:p>
    <w:p w14:paraId="6A3729BB" w14:textId="77777777" w:rsidR="00393719" w:rsidRPr="00393719" w:rsidRDefault="00393719" w:rsidP="00446B1D">
      <w:pPr>
        <w:pStyle w:val="NoSpacing"/>
        <w:rPr>
          <w:rFonts w:eastAsiaTheme="minorHAnsi"/>
          <w:sz w:val="72"/>
          <w:szCs w:val="72"/>
          <w:lang w:eastAsia="en-US"/>
        </w:rPr>
      </w:pPr>
    </w:p>
    <w:p w14:paraId="20D08F8B" w14:textId="19F61DC1" w:rsidR="00446B1D" w:rsidRPr="00D97D7C" w:rsidRDefault="00E47AC6" w:rsidP="00446B1D">
      <w:pPr>
        <w:pStyle w:val="NoSpacing"/>
        <w:rPr>
          <w:szCs w:val="28"/>
        </w:rPr>
      </w:pPr>
      <w:sdt>
        <w:sdtPr>
          <w:rPr>
            <w:szCs w:val="28"/>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r w:rsidR="00393719" w:rsidRPr="00393719">
            <w:rPr>
              <w:szCs w:val="28"/>
            </w:rPr>
            <w:t>Expression of interest</w:t>
          </w:r>
          <w:r w:rsidR="00393719">
            <w:rPr>
              <w:szCs w:val="28"/>
            </w:rPr>
            <w:t xml:space="preserve"> for LA support</w:t>
          </w:r>
        </w:sdtContent>
      </w:sdt>
    </w:p>
    <w:p w14:paraId="7C1F9BC9" w14:textId="77777777" w:rsidR="00446B1D" w:rsidRDefault="00446B1D" w:rsidP="00446B1D">
      <w:pPr>
        <w:pStyle w:val="SCCDocumentTitle"/>
        <w:rPr>
          <w:sz w:val="28"/>
          <w:szCs w:val="28"/>
        </w:rPr>
      </w:pPr>
    </w:p>
    <w:p w14:paraId="63A87B7B" w14:textId="77777777" w:rsidR="00446B1D" w:rsidRDefault="00446B1D" w:rsidP="00446B1D">
      <w:pPr>
        <w:pStyle w:val="SCCDocumentTitle"/>
        <w:rPr>
          <w:sz w:val="28"/>
          <w:szCs w:val="28"/>
        </w:rPr>
      </w:pPr>
    </w:p>
    <w:p w14:paraId="51961B7D" w14:textId="77777777" w:rsidR="00446B1D" w:rsidRDefault="00446B1D" w:rsidP="00446B1D">
      <w:pPr>
        <w:pStyle w:val="SCCDocumentTitle"/>
        <w:rPr>
          <w:sz w:val="28"/>
          <w:szCs w:val="28"/>
        </w:rPr>
      </w:pPr>
    </w:p>
    <w:p w14:paraId="06A96347" w14:textId="77777777" w:rsidR="00446B1D" w:rsidRDefault="00446B1D" w:rsidP="00446B1D">
      <w:pPr>
        <w:pStyle w:val="SCCDocumentTitle"/>
        <w:rPr>
          <w:sz w:val="28"/>
          <w:szCs w:val="28"/>
        </w:rPr>
      </w:pPr>
    </w:p>
    <w:p w14:paraId="2B525E9B" w14:textId="77777777" w:rsidR="00446B1D" w:rsidRDefault="00446B1D" w:rsidP="00446B1D">
      <w:pPr>
        <w:pStyle w:val="SCCDocumentTitle"/>
        <w:rPr>
          <w:sz w:val="28"/>
          <w:szCs w:val="28"/>
        </w:rPr>
      </w:pPr>
    </w:p>
    <w:p w14:paraId="43AE1E37" w14:textId="11E03F4C" w:rsidR="00446B1D" w:rsidRPr="00B52193" w:rsidRDefault="00446B1D" w:rsidP="00446B1D">
      <w:pPr>
        <w:pStyle w:val="SCCDocumentTitle"/>
        <w:rPr>
          <w:sz w:val="36"/>
          <w:szCs w:val="36"/>
        </w:rPr>
      </w:pPr>
    </w:p>
    <w:p w14:paraId="09C9F728" w14:textId="77777777" w:rsidR="00720332" w:rsidRDefault="00446B1D" w:rsidP="0035373E">
      <w:pPr>
        <w:pStyle w:val="Heading1"/>
      </w:pPr>
      <w:r>
        <w:br w:type="page"/>
      </w:r>
    </w:p>
    <w:p w14:paraId="6E4DB69D" w14:textId="77777777" w:rsidR="00393719" w:rsidRDefault="00393719" w:rsidP="00393719">
      <w:pPr>
        <w:pStyle w:val="SCCBody"/>
        <w:jc w:val="center"/>
        <w:rPr>
          <w:b/>
          <w:bCs/>
          <w:color w:val="1064A2" w:themeColor="accent1"/>
          <w:sz w:val="28"/>
          <w:lang w:eastAsia="en-GB"/>
        </w:rPr>
      </w:pPr>
      <w:r w:rsidRPr="00393719">
        <w:rPr>
          <w:b/>
          <w:bCs/>
          <w:color w:val="1064A2" w:themeColor="accent1"/>
          <w:sz w:val="28"/>
          <w:lang w:eastAsia="en-GB"/>
        </w:rPr>
        <w:lastRenderedPageBreak/>
        <w:t>PLEASE DO NOT COMPLETE THIS FORM UNTIL YOU HAVE CONTACTED THE EARLY YEARS TEAM FOR DATA ON THE NEED FOR EARLY YEARS PLACES IN THE AREA AND DISCUSSED YOUR PROJECT</w:t>
      </w:r>
    </w:p>
    <w:p w14:paraId="77AE1988" w14:textId="77777777" w:rsidR="00393719" w:rsidRPr="00393719" w:rsidRDefault="00393719" w:rsidP="00393719">
      <w:pPr>
        <w:rPr>
          <w:rFonts w:ascii="Avenir Next LT Pro" w:hAnsi="Avenir Next LT Pro"/>
        </w:rPr>
      </w:pPr>
      <w:r w:rsidRPr="00393719">
        <w:rPr>
          <w:rFonts w:ascii="Avenir Next LT Pro" w:hAnsi="Avenir Next LT Pro"/>
        </w:rPr>
        <w:t xml:space="preserve">The DfE has announced the launch of phase 2 of the School-based Nurseries programme. Schools have been invited to apply for up to £150k to support capital projects that will create of expand on-site nurseries. </w:t>
      </w:r>
    </w:p>
    <w:p w14:paraId="6D165FE7" w14:textId="77777777" w:rsidR="00393719" w:rsidRPr="00393719" w:rsidRDefault="00393719" w:rsidP="00393719">
      <w:pPr>
        <w:rPr>
          <w:rFonts w:ascii="Avenir Next LT Pro" w:hAnsi="Avenir Next LT Pro"/>
        </w:rPr>
      </w:pPr>
      <w:r w:rsidRPr="00393719">
        <w:rPr>
          <w:rFonts w:ascii="Avenir Next LT Pro" w:hAnsi="Avenir Next LT Pro"/>
        </w:rPr>
        <w:t>It is essential that any school that is interested in applying for capital funding from the DfE, ensures that the local authority supports your plans in relation to:</w:t>
      </w:r>
    </w:p>
    <w:p w14:paraId="0E6A1788" w14:textId="77777777" w:rsidR="00393719" w:rsidRPr="00393719" w:rsidRDefault="00393719" w:rsidP="00393719">
      <w:pPr>
        <w:pStyle w:val="ListParagraph"/>
        <w:numPr>
          <w:ilvl w:val="0"/>
          <w:numId w:val="11"/>
        </w:numPr>
        <w:rPr>
          <w:rFonts w:ascii="Avenir Next LT Pro" w:hAnsi="Avenir Next LT Pro"/>
          <w:sz w:val="24"/>
          <w:szCs w:val="24"/>
        </w:rPr>
      </w:pPr>
      <w:r w:rsidRPr="00393719">
        <w:rPr>
          <w:rFonts w:ascii="Avenir Next LT Pro" w:hAnsi="Avenir Next LT Pro"/>
          <w:sz w:val="24"/>
          <w:szCs w:val="24"/>
        </w:rPr>
        <w:t>The sufficiency of childcare / nursery provision in the local area</w:t>
      </w:r>
    </w:p>
    <w:p w14:paraId="17158491" w14:textId="77777777" w:rsidR="00393719" w:rsidRPr="00393719" w:rsidRDefault="00393719" w:rsidP="00393719">
      <w:pPr>
        <w:pStyle w:val="ListParagraph"/>
        <w:numPr>
          <w:ilvl w:val="0"/>
          <w:numId w:val="11"/>
        </w:numPr>
        <w:rPr>
          <w:rFonts w:ascii="Avenir Next LT Pro" w:hAnsi="Avenir Next LT Pro"/>
          <w:sz w:val="24"/>
          <w:szCs w:val="24"/>
        </w:rPr>
      </w:pPr>
      <w:r w:rsidRPr="00393719">
        <w:rPr>
          <w:rFonts w:ascii="Avenir Next LT Pro" w:hAnsi="Avenir Next LT Pro"/>
          <w:sz w:val="24"/>
          <w:szCs w:val="24"/>
        </w:rPr>
        <w:t>School organisation / pupil place planning requirements</w:t>
      </w:r>
    </w:p>
    <w:p w14:paraId="2F8B5F15" w14:textId="77777777" w:rsidR="00393719" w:rsidRPr="00393719" w:rsidRDefault="00393719" w:rsidP="00393719">
      <w:pPr>
        <w:rPr>
          <w:rFonts w:ascii="Avenir Next LT Pro" w:hAnsi="Avenir Next LT Pro"/>
        </w:rPr>
      </w:pPr>
      <w:r w:rsidRPr="00393719">
        <w:rPr>
          <w:rFonts w:ascii="Avenir Next LT Pro" w:hAnsi="Avenir Next LT Pro"/>
        </w:rPr>
        <w:t xml:space="preserve">Schools should refer to the guidance for more information - </w:t>
      </w:r>
      <w:hyperlink r:id="rId11" w:history="1">
        <w:r w:rsidRPr="00393719">
          <w:rPr>
            <w:rStyle w:val="Hyperlink"/>
            <w:rFonts w:ascii="Avenir Next LT Pro" w:hAnsi="Avenir Next LT Pro"/>
          </w:rPr>
          <w:t>https://www.gov.uk/guidance/school-based-nusery-capital-grant-2025-to-2026</w:t>
        </w:r>
      </w:hyperlink>
      <w:r w:rsidRPr="00393719">
        <w:rPr>
          <w:rFonts w:ascii="Avenir Next LT Pro" w:hAnsi="Avenir Next LT Pro"/>
        </w:rPr>
        <w:t xml:space="preserve">    </w:t>
      </w:r>
    </w:p>
    <w:p w14:paraId="10CB6925" w14:textId="77777777" w:rsidR="00393719" w:rsidRPr="00393719" w:rsidRDefault="00393719" w:rsidP="00393719">
      <w:pPr>
        <w:rPr>
          <w:rFonts w:ascii="Avenir Next LT Pro" w:hAnsi="Avenir Next LT Pro"/>
        </w:rPr>
      </w:pPr>
      <w:r w:rsidRPr="00393719">
        <w:rPr>
          <w:rFonts w:ascii="Avenir Next LT Pro" w:hAnsi="Avenir Next LT Pro"/>
        </w:rPr>
        <w:t>Schools should complete this form if they are planning to apply to the DfE, to ensure that Staffordshire County Council can complete the “local authority approval form” and return so it can be submitted with your application.</w:t>
      </w:r>
    </w:p>
    <w:tbl>
      <w:tblPr>
        <w:tblStyle w:val="TableGrid"/>
        <w:tblW w:w="0" w:type="auto"/>
        <w:tblLook w:val="04A0" w:firstRow="1" w:lastRow="0" w:firstColumn="1" w:lastColumn="0" w:noHBand="0" w:noVBand="1"/>
      </w:tblPr>
      <w:tblGrid>
        <w:gridCol w:w="4248"/>
        <w:gridCol w:w="4768"/>
      </w:tblGrid>
      <w:tr w:rsidR="00393719" w:rsidRPr="00393719" w14:paraId="429BBFF2" w14:textId="77777777" w:rsidTr="00A435F6">
        <w:tc>
          <w:tcPr>
            <w:tcW w:w="4248" w:type="dxa"/>
            <w:shd w:val="clear" w:color="auto" w:fill="FFFFFF" w:themeFill="accent5" w:themeFillTint="33"/>
          </w:tcPr>
          <w:p w14:paraId="668D72FA" w14:textId="77777777" w:rsidR="00393719" w:rsidRPr="00393719" w:rsidRDefault="00393719" w:rsidP="00A435F6">
            <w:pPr>
              <w:rPr>
                <w:rFonts w:ascii="Avenir Next LT Pro" w:hAnsi="Avenir Next LT Pro"/>
              </w:rPr>
            </w:pPr>
            <w:r w:rsidRPr="00393719">
              <w:rPr>
                <w:rFonts w:ascii="Avenir Next LT Pro" w:hAnsi="Avenir Next LT Pro"/>
              </w:rPr>
              <w:t>School name</w:t>
            </w:r>
          </w:p>
          <w:p w14:paraId="5B80C60C" w14:textId="77777777" w:rsidR="00393719" w:rsidRPr="00393719" w:rsidRDefault="00393719" w:rsidP="00A435F6">
            <w:pPr>
              <w:rPr>
                <w:rFonts w:ascii="Avenir Next LT Pro" w:hAnsi="Avenir Next LT Pro"/>
              </w:rPr>
            </w:pPr>
          </w:p>
        </w:tc>
        <w:tc>
          <w:tcPr>
            <w:tcW w:w="4768" w:type="dxa"/>
          </w:tcPr>
          <w:p w14:paraId="763AA368" w14:textId="77777777" w:rsidR="00393719" w:rsidRPr="00393719" w:rsidRDefault="00393719" w:rsidP="00A435F6">
            <w:pPr>
              <w:rPr>
                <w:rFonts w:ascii="Avenir Next LT Pro" w:hAnsi="Avenir Next LT Pro"/>
              </w:rPr>
            </w:pPr>
          </w:p>
        </w:tc>
      </w:tr>
      <w:tr w:rsidR="00393719" w:rsidRPr="00393719" w14:paraId="7079FA6D" w14:textId="77777777" w:rsidTr="00A435F6">
        <w:tc>
          <w:tcPr>
            <w:tcW w:w="4248" w:type="dxa"/>
            <w:shd w:val="clear" w:color="auto" w:fill="FFFFFF" w:themeFill="accent5" w:themeFillTint="33"/>
          </w:tcPr>
          <w:p w14:paraId="6C1F87CB" w14:textId="77777777" w:rsidR="00393719" w:rsidRPr="00393719" w:rsidRDefault="00393719" w:rsidP="00A435F6">
            <w:pPr>
              <w:rPr>
                <w:rFonts w:ascii="Avenir Next LT Pro" w:hAnsi="Avenir Next LT Pro"/>
              </w:rPr>
            </w:pPr>
            <w:r w:rsidRPr="00393719">
              <w:rPr>
                <w:rFonts w:ascii="Avenir Next LT Pro" w:hAnsi="Avenir Next LT Pro"/>
              </w:rPr>
              <w:t>Academy Trust Name (if appropriate)</w:t>
            </w:r>
          </w:p>
          <w:p w14:paraId="10A971A2" w14:textId="77777777" w:rsidR="00393719" w:rsidRPr="00393719" w:rsidRDefault="00393719" w:rsidP="00A435F6">
            <w:pPr>
              <w:rPr>
                <w:rFonts w:ascii="Avenir Next LT Pro" w:hAnsi="Avenir Next LT Pro"/>
              </w:rPr>
            </w:pPr>
          </w:p>
        </w:tc>
        <w:tc>
          <w:tcPr>
            <w:tcW w:w="4768" w:type="dxa"/>
          </w:tcPr>
          <w:p w14:paraId="4F790321" w14:textId="77777777" w:rsidR="00393719" w:rsidRPr="00393719" w:rsidRDefault="00393719" w:rsidP="00A435F6">
            <w:pPr>
              <w:rPr>
                <w:rFonts w:ascii="Avenir Next LT Pro" w:hAnsi="Avenir Next LT Pro"/>
              </w:rPr>
            </w:pPr>
          </w:p>
        </w:tc>
      </w:tr>
      <w:tr w:rsidR="00393719" w:rsidRPr="00393719" w14:paraId="38C934E7" w14:textId="77777777" w:rsidTr="00A435F6">
        <w:tc>
          <w:tcPr>
            <w:tcW w:w="4248" w:type="dxa"/>
            <w:shd w:val="clear" w:color="auto" w:fill="FFFFFF" w:themeFill="accent5" w:themeFillTint="33"/>
          </w:tcPr>
          <w:p w14:paraId="128927F4" w14:textId="77777777" w:rsidR="00393719" w:rsidRPr="00393719" w:rsidRDefault="00393719" w:rsidP="00A435F6">
            <w:pPr>
              <w:rPr>
                <w:rFonts w:ascii="Avenir Next LT Pro" w:hAnsi="Avenir Next LT Pro"/>
              </w:rPr>
            </w:pPr>
            <w:r w:rsidRPr="00393719">
              <w:rPr>
                <w:rFonts w:ascii="Avenir Next LT Pro" w:hAnsi="Avenir Next LT Pro"/>
              </w:rPr>
              <w:t>URN</w:t>
            </w:r>
          </w:p>
          <w:p w14:paraId="32CE74F6" w14:textId="77777777" w:rsidR="00393719" w:rsidRPr="00393719" w:rsidRDefault="00393719" w:rsidP="00A435F6">
            <w:pPr>
              <w:rPr>
                <w:rFonts w:ascii="Avenir Next LT Pro" w:hAnsi="Avenir Next LT Pro"/>
              </w:rPr>
            </w:pPr>
          </w:p>
        </w:tc>
        <w:tc>
          <w:tcPr>
            <w:tcW w:w="4768" w:type="dxa"/>
          </w:tcPr>
          <w:p w14:paraId="3569D97C" w14:textId="77777777" w:rsidR="00393719" w:rsidRPr="00393719" w:rsidRDefault="00393719" w:rsidP="00A435F6">
            <w:pPr>
              <w:rPr>
                <w:rFonts w:ascii="Avenir Next LT Pro" w:hAnsi="Avenir Next LT Pro"/>
              </w:rPr>
            </w:pPr>
          </w:p>
        </w:tc>
      </w:tr>
      <w:tr w:rsidR="00393719" w:rsidRPr="00393719" w14:paraId="74F03CDE" w14:textId="77777777" w:rsidTr="00A435F6">
        <w:tc>
          <w:tcPr>
            <w:tcW w:w="4248" w:type="dxa"/>
            <w:shd w:val="clear" w:color="auto" w:fill="FFFFFF" w:themeFill="accent5" w:themeFillTint="33"/>
          </w:tcPr>
          <w:p w14:paraId="19FF4701" w14:textId="77777777" w:rsidR="00393719" w:rsidRPr="00393719" w:rsidRDefault="00393719" w:rsidP="00A435F6">
            <w:pPr>
              <w:rPr>
                <w:rFonts w:ascii="Avenir Next LT Pro" w:hAnsi="Avenir Next LT Pro"/>
              </w:rPr>
            </w:pPr>
            <w:r w:rsidRPr="00393719">
              <w:rPr>
                <w:rFonts w:ascii="Avenir Next LT Pro" w:hAnsi="Avenir Next LT Pro"/>
              </w:rPr>
              <w:t>Address</w:t>
            </w:r>
          </w:p>
          <w:p w14:paraId="7153B6F8" w14:textId="77777777" w:rsidR="00393719" w:rsidRPr="00393719" w:rsidRDefault="00393719" w:rsidP="00A435F6">
            <w:pPr>
              <w:rPr>
                <w:rFonts w:ascii="Avenir Next LT Pro" w:hAnsi="Avenir Next LT Pro"/>
              </w:rPr>
            </w:pPr>
          </w:p>
          <w:p w14:paraId="339F3E7B" w14:textId="77777777" w:rsidR="00393719" w:rsidRPr="00393719" w:rsidRDefault="00393719" w:rsidP="00A435F6">
            <w:pPr>
              <w:rPr>
                <w:rFonts w:ascii="Avenir Next LT Pro" w:hAnsi="Avenir Next LT Pro"/>
              </w:rPr>
            </w:pPr>
          </w:p>
        </w:tc>
        <w:tc>
          <w:tcPr>
            <w:tcW w:w="4768" w:type="dxa"/>
          </w:tcPr>
          <w:p w14:paraId="7F2CCE38" w14:textId="77777777" w:rsidR="00393719" w:rsidRPr="00393719" w:rsidRDefault="00393719" w:rsidP="00A435F6">
            <w:pPr>
              <w:rPr>
                <w:rFonts w:ascii="Avenir Next LT Pro" w:hAnsi="Avenir Next LT Pro"/>
              </w:rPr>
            </w:pPr>
          </w:p>
        </w:tc>
      </w:tr>
      <w:tr w:rsidR="00393719" w:rsidRPr="00393719" w14:paraId="408721E3" w14:textId="77777777" w:rsidTr="00A435F6">
        <w:tc>
          <w:tcPr>
            <w:tcW w:w="4248" w:type="dxa"/>
            <w:shd w:val="clear" w:color="auto" w:fill="FFFFFF" w:themeFill="accent5" w:themeFillTint="33"/>
          </w:tcPr>
          <w:p w14:paraId="3F5BFAAC" w14:textId="77777777" w:rsidR="00393719" w:rsidRPr="00393719" w:rsidRDefault="00393719" w:rsidP="00393719">
            <w:pPr>
              <w:pStyle w:val="ListParagraph"/>
              <w:numPr>
                <w:ilvl w:val="0"/>
                <w:numId w:val="13"/>
              </w:numPr>
              <w:ind w:left="316" w:hanging="284"/>
              <w:rPr>
                <w:rFonts w:ascii="Avenir Next LT Pro" w:hAnsi="Avenir Next LT Pro"/>
                <w:sz w:val="24"/>
                <w:szCs w:val="24"/>
              </w:rPr>
            </w:pPr>
            <w:r w:rsidRPr="00393719">
              <w:rPr>
                <w:rFonts w:ascii="Avenir Next LT Pro" w:hAnsi="Avenir Next LT Pro"/>
                <w:sz w:val="24"/>
                <w:szCs w:val="24"/>
              </w:rPr>
              <w:t>Name of headteacher</w:t>
            </w:r>
          </w:p>
          <w:p w14:paraId="46AC7339" w14:textId="77777777" w:rsidR="00393719" w:rsidRPr="00393719" w:rsidRDefault="00393719" w:rsidP="00393719">
            <w:pPr>
              <w:pStyle w:val="ListParagraph"/>
              <w:numPr>
                <w:ilvl w:val="0"/>
                <w:numId w:val="13"/>
              </w:numPr>
              <w:ind w:left="316" w:hanging="284"/>
              <w:rPr>
                <w:rFonts w:ascii="Avenir Next LT Pro" w:hAnsi="Avenir Next LT Pro"/>
                <w:sz w:val="24"/>
                <w:szCs w:val="24"/>
              </w:rPr>
            </w:pPr>
            <w:r w:rsidRPr="00393719">
              <w:rPr>
                <w:rFonts w:ascii="Avenir Next LT Pro" w:hAnsi="Avenir Next LT Pro"/>
                <w:sz w:val="24"/>
                <w:szCs w:val="24"/>
              </w:rPr>
              <w:t>Email address</w:t>
            </w:r>
          </w:p>
          <w:p w14:paraId="60CD2A45" w14:textId="77777777" w:rsidR="00393719" w:rsidRPr="00393719" w:rsidRDefault="00393719" w:rsidP="00393719">
            <w:pPr>
              <w:pStyle w:val="ListParagraph"/>
              <w:numPr>
                <w:ilvl w:val="0"/>
                <w:numId w:val="13"/>
              </w:numPr>
              <w:ind w:left="316" w:hanging="284"/>
              <w:rPr>
                <w:rFonts w:ascii="Avenir Next LT Pro" w:hAnsi="Avenir Next LT Pro"/>
                <w:sz w:val="24"/>
                <w:szCs w:val="24"/>
              </w:rPr>
            </w:pPr>
            <w:r w:rsidRPr="00393719">
              <w:rPr>
                <w:rFonts w:ascii="Avenir Next LT Pro" w:hAnsi="Avenir Next LT Pro"/>
                <w:sz w:val="24"/>
                <w:szCs w:val="24"/>
              </w:rPr>
              <w:t>Telephone number</w:t>
            </w:r>
          </w:p>
          <w:p w14:paraId="39DB8DBB" w14:textId="77777777" w:rsidR="00393719" w:rsidRPr="00393719" w:rsidRDefault="00393719" w:rsidP="00A435F6">
            <w:pPr>
              <w:ind w:left="316" w:hanging="284"/>
              <w:rPr>
                <w:rFonts w:ascii="Avenir Next LT Pro" w:hAnsi="Avenir Next LT Pro"/>
              </w:rPr>
            </w:pPr>
          </w:p>
        </w:tc>
        <w:tc>
          <w:tcPr>
            <w:tcW w:w="4768" w:type="dxa"/>
          </w:tcPr>
          <w:p w14:paraId="36D911A8" w14:textId="77777777" w:rsidR="00393719" w:rsidRPr="00393719" w:rsidRDefault="00393719" w:rsidP="00A435F6">
            <w:pPr>
              <w:rPr>
                <w:rFonts w:ascii="Avenir Next LT Pro" w:hAnsi="Avenir Next LT Pro"/>
              </w:rPr>
            </w:pPr>
          </w:p>
        </w:tc>
      </w:tr>
      <w:tr w:rsidR="00393719" w:rsidRPr="00393719" w14:paraId="169323F5" w14:textId="77777777" w:rsidTr="00A435F6">
        <w:tc>
          <w:tcPr>
            <w:tcW w:w="4248" w:type="dxa"/>
            <w:shd w:val="clear" w:color="auto" w:fill="FFFFFF" w:themeFill="accent5" w:themeFillTint="33"/>
          </w:tcPr>
          <w:p w14:paraId="1B2BE2B9" w14:textId="77777777" w:rsidR="00393719" w:rsidRPr="00393719" w:rsidRDefault="00393719" w:rsidP="00393719">
            <w:pPr>
              <w:pStyle w:val="ListParagraph"/>
              <w:numPr>
                <w:ilvl w:val="0"/>
                <w:numId w:val="13"/>
              </w:numPr>
              <w:ind w:left="316" w:hanging="284"/>
              <w:rPr>
                <w:rFonts w:ascii="Avenir Next LT Pro" w:hAnsi="Avenir Next LT Pro"/>
                <w:sz w:val="24"/>
                <w:szCs w:val="24"/>
              </w:rPr>
            </w:pPr>
            <w:r w:rsidRPr="00393719">
              <w:rPr>
                <w:rFonts w:ascii="Avenir Next LT Pro" w:hAnsi="Avenir Next LT Pro"/>
                <w:sz w:val="24"/>
                <w:szCs w:val="24"/>
              </w:rPr>
              <w:t>Name of chair of governors</w:t>
            </w:r>
          </w:p>
          <w:p w14:paraId="7DA5A433" w14:textId="77777777" w:rsidR="00393719" w:rsidRPr="00393719" w:rsidRDefault="00393719" w:rsidP="00393719">
            <w:pPr>
              <w:pStyle w:val="ListParagraph"/>
              <w:numPr>
                <w:ilvl w:val="0"/>
                <w:numId w:val="13"/>
              </w:numPr>
              <w:ind w:left="316" w:hanging="284"/>
              <w:rPr>
                <w:rFonts w:ascii="Avenir Next LT Pro" w:hAnsi="Avenir Next LT Pro"/>
                <w:sz w:val="24"/>
                <w:szCs w:val="24"/>
              </w:rPr>
            </w:pPr>
            <w:r w:rsidRPr="00393719">
              <w:rPr>
                <w:rFonts w:ascii="Avenir Next LT Pro" w:hAnsi="Avenir Next LT Pro"/>
                <w:sz w:val="24"/>
                <w:szCs w:val="24"/>
              </w:rPr>
              <w:t>Email address</w:t>
            </w:r>
          </w:p>
          <w:p w14:paraId="5699464A" w14:textId="77777777" w:rsidR="00393719" w:rsidRPr="00393719" w:rsidRDefault="00393719" w:rsidP="00393719">
            <w:pPr>
              <w:pStyle w:val="ListParagraph"/>
              <w:numPr>
                <w:ilvl w:val="0"/>
                <w:numId w:val="13"/>
              </w:numPr>
              <w:ind w:left="316" w:hanging="284"/>
              <w:rPr>
                <w:rFonts w:ascii="Avenir Next LT Pro" w:hAnsi="Avenir Next LT Pro"/>
                <w:sz w:val="24"/>
                <w:szCs w:val="24"/>
              </w:rPr>
            </w:pPr>
            <w:r w:rsidRPr="00393719">
              <w:rPr>
                <w:rFonts w:ascii="Avenir Next LT Pro" w:hAnsi="Avenir Next LT Pro"/>
                <w:sz w:val="24"/>
                <w:szCs w:val="24"/>
              </w:rPr>
              <w:t>Telephone number</w:t>
            </w:r>
          </w:p>
          <w:p w14:paraId="512A7832" w14:textId="77777777" w:rsidR="00393719" w:rsidRPr="00393719" w:rsidRDefault="00393719" w:rsidP="00A435F6">
            <w:pPr>
              <w:rPr>
                <w:rFonts w:ascii="Avenir Next LT Pro" w:hAnsi="Avenir Next LT Pro"/>
              </w:rPr>
            </w:pPr>
          </w:p>
        </w:tc>
        <w:tc>
          <w:tcPr>
            <w:tcW w:w="4768" w:type="dxa"/>
          </w:tcPr>
          <w:p w14:paraId="655204E8" w14:textId="77777777" w:rsidR="00393719" w:rsidRPr="00393719" w:rsidRDefault="00393719" w:rsidP="00A435F6">
            <w:pPr>
              <w:rPr>
                <w:rFonts w:ascii="Avenir Next LT Pro" w:hAnsi="Avenir Next LT Pro"/>
              </w:rPr>
            </w:pPr>
          </w:p>
        </w:tc>
      </w:tr>
      <w:tr w:rsidR="00393719" w:rsidRPr="00393719" w14:paraId="1F98CCD4" w14:textId="77777777" w:rsidTr="00A435F6">
        <w:tc>
          <w:tcPr>
            <w:tcW w:w="4248" w:type="dxa"/>
            <w:shd w:val="clear" w:color="auto" w:fill="FFFFFF" w:themeFill="accent5" w:themeFillTint="33"/>
          </w:tcPr>
          <w:p w14:paraId="25D72228" w14:textId="77777777" w:rsidR="00393719" w:rsidRPr="00393719" w:rsidRDefault="00393719" w:rsidP="00A435F6">
            <w:pPr>
              <w:rPr>
                <w:rFonts w:ascii="Avenir Next LT Pro" w:hAnsi="Avenir Next LT Pro"/>
              </w:rPr>
            </w:pPr>
            <w:r w:rsidRPr="00393719">
              <w:rPr>
                <w:rFonts w:ascii="Avenir Next LT Pro" w:hAnsi="Avenir Next LT Pro"/>
              </w:rPr>
              <w:t>Current age range of the school</w:t>
            </w:r>
          </w:p>
          <w:p w14:paraId="49461C31" w14:textId="77777777" w:rsidR="00393719" w:rsidRPr="00393719" w:rsidRDefault="00393719" w:rsidP="00A435F6">
            <w:pPr>
              <w:rPr>
                <w:rFonts w:ascii="Avenir Next LT Pro" w:hAnsi="Avenir Next LT Pro"/>
              </w:rPr>
            </w:pPr>
          </w:p>
        </w:tc>
        <w:tc>
          <w:tcPr>
            <w:tcW w:w="4768" w:type="dxa"/>
          </w:tcPr>
          <w:p w14:paraId="21B45E77" w14:textId="77777777" w:rsidR="00393719" w:rsidRPr="00393719" w:rsidRDefault="00393719" w:rsidP="00A435F6">
            <w:pPr>
              <w:rPr>
                <w:rFonts w:ascii="Avenir Next LT Pro" w:hAnsi="Avenir Next LT Pro"/>
              </w:rPr>
            </w:pPr>
          </w:p>
        </w:tc>
      </w:tr>
      <w:tr w:rsidR="00393719" w:rsidRPr="00393719" w14:paraId="6BF7F5CD" w14:textId="77777777" w:rsidTr="00A435F6">
        <w:tc>
          <w:tcPr>
            <w:tcW w:w="4248" w:type="dxa"/>
            <w:shd w:val="clear" w:color="auto" w:fill="FFFFFF" w:themeFill="accent5" w:themeFillTint="33"/>
          </w:tcPr>
          <w:p w14:paraId="43F6B370" w14:textId="77777777" w:rsidR="00393719" w:rsidRPr="00393719" w:rsidRDefault="00393719" w:rsidP="00A435F6">
            <w:pPr>
              <w:rPr>
                <w:rFonts w:ascii="Avenir Next LT Pro" w:hAnsi="Avenir Next LT Pro"/>
              </w:rPr>
            </w:pPr>
            <w:r w:rsidRPr="00393719">
              <w:rPr>
                <w:rFonts w:ascii="Avenir Next LT Pro" w:hAnsi="Avenir Next LT Pro"/>
              </w:rPr>
              <w:t>Proposed new age range of school if successful</w:t>
            </w:r>
          </w:p>
          <w:p w14:paraId="6A4EA208" w14:textId="77777777" w:rsidR="00393719" w:rsidRPr="00393719" w:rsidRDefault="00393719" w:rsidP="00A435F6">
            <w:pPr>
              <w:rPr>
                <w:rFonts w:ascii="Avenir Next LT Pro" w:hAnsi="Avenir Next LT Pro"/>
              </w:rPr>
            </w:pPr>
          </w:p>
        </w:tc>
        <w:tc>
          <w:tcPr>
            <w:tcW w:w="4768" w:type="dxa"/>
          </w:tcPr>
          <w:p w14:paraId="65AAFEA5" w14:textId="77777777" w:rsidR="00393719" w:rsidRPr="00393719" w:rsidRDefault="00393719" w:rsidP="00A435F6">
            <w:pPr>
              <w:rPr>
                <w:rFonts w:ascii="Avenir Next LT Pro" w:hAnsi="Avenir Next LT Pro"/>
              </w:rPr>
            </w:pPr>
          </w:p>
        </w:tc>
      </w:tr>
      <w:tr w:rsidR="00393719" w:rsidRPr="00393719" w14:paraId="7AEB33BD" w14:textId="77777777" w:rsidTr="00A435F6">
        <w:tc>
          <w:tcPr>
            <w:tcW w:w="4248" w:type="dxa"/>
            <w:shd w:val="clear" w:color="auto" w:fill="FFFFFF" w:themeFill="accent5" w:themeFillTint="33"/>
          </w:tcPr>
          <w:p w14:paraId="229DAEF6" w14:textId="77777777" w:rsidR="00393719" w:rsidRPr="00393719" w:rsidRDefault="00393719" w:rsidP="00A435F6">
            <w:pPr>
              <w:rPr>
                <w:rFonts w:ascii="Avenir Next LT Pro" w:hAnsi="Avenir Next LT Pro"/>
              </w:rPr>
            </w:pPr>
            <w:r w:rsidRPr="00393719">
              <w:rPr>
                <w:rFonts w:ascii="Avenir Next LT Pro" w:hAnsi="Avenir Next LT Pro"/>
              </w:rPr>
              <w:t>Please provide details of the number and type of places you will create, including:</w:t>
            </w:r>
          </w:p>
          <w:p w14:paraId="164DE604" w14:textId="77777777" w:rsidR="00393719" w:rsidRPr="00393719" w:rsidRDefault="00393719" w:rsidP="00393719">
            <w:pPr>
              <w:pStyle w:val="ListParagraph"/>
              <w:numPr>
                <w:ilvl w:val="0"/>
                <w:numId w:val="12"/>
              </w:numPr>
              <w:rPr>
                <w:rFonts w:ascii="Avenir Next LT Pro" w:hAnsi="Avenir Next LT Pro"/>
                <w:sz w:val="24"/>
                <w:szCs w:val="24"/>
              </w:rPr>
            </w:pPr>
            <w:r w:rsidRPr="00393719">
              <w:rPr>
                <w:rFonts w:ascii="Avenir Next LT Pro" w:hAnsi="Avenir Next LT Pro"/>
                <w:sz w:val="24"/>
                <w:szCs w:val="24"/>
              </w:rPr>
              <w:lastRenderedPageBreak/>
              <w:t>Number of places</w:t>
            </w:r>
          </w:p>
          <w:p w14:paraId="457DE857" w14:textId="77777777" w:rsidR="00393719" w:rsidRPr="00393719" w:rsidRDefault="00393719" w:rsidP="00393719">
            <w:pPr>
              <w:pStyle w:val="ListParagraph"/>
              <w:numPr>
                <w:ilvl w:val="0"/>
                <w:numId w:val="12"/>
              </w:numPr>
              <w:rPr>
                <w:rFonts w:ascii="Avenir Next LT Pro" w:hAnsi="Avenir Next LT Pro"/>
                <w:sz w:val="24"/>
                <w:szCs w:val="24"/>
              </w:rPr>
            </w:pPr>
            <w:r w:rsidRPr="00393719">
              <w:rPr>
                <w:rFonts w:ascii="Avenir Next LT Pro" w:hAnsi="Avenir Next LT Pro"/>
                <w:sz w:val="24"/>
                <w:szCs w:val="24"/>
              </w:rPr>
              <w:t>Age range of places</w:t>
            </w:r>
          </w:p>
          <w:p w14:paraId="0A4736FD" w14:textId="77777777" w:rsidR="00393719" w:rsidRPr="00393719" w:rsidRDefault="00393719" w:rsidP="00A435F6">
            <w:pPr>
              <w:rPr>
                <w:rFonts w:ascii="Avenir Next LT Pro" w:hAnsi="Avenir Next LT Pro"/>
              </w:rPr>
            </w:pPr>
          </w:p>
          <w:p w14:paraId="6915322B" w14:textId="77777777" w:rsidR="00393719" w:rsidRPr="00393719" w:rsidRDefault="00393719" w:rsidP="00A435F6">
            <w:pPr>
              <w:rPr>
                <w:rFonts w:ascii="Avenir Next LT Pro" w:hAnsi="Avenir Next LT Pro"/>
                <w:i/>
                <w:iCs/>
              </w:rPr>
            </w:pPr>
            <w:r w:rsidRPr="00393719">
              <w:rPr>
                <w:rFonts w:ascii="Avenir Next LT Pro" w:hAnsi="Avenir Next LT Pro"/>
                <w:i/>
                <w:iCs/>
              </w:rPr>
              <w:t>(A place is a full-time place, for example 9am – 3pm, 0r 7.30am – 6pm depending on your planned hours)</w:t>
            </w:r>
          </w:p>
          <w:p w14:paraId="6D32868B" w14:textId="77777777" w:rsidR="00393719" w:rsidRPr="00393719" w:rsidRDefault="00393719" w:rsidP="00A435F6">
            <w:pPr>
              <w:rPr>
                <w:rFonts w:ascii="Avenir Next LT Pro" w:hAnsi="Avenir Next LT Pro"/>
              </w:rPr>
            </w:pPr>
          </w:p>
        </w:tc>
        <w:tc>
          <w:tcPr>
            <w:tcW w:w="4768" w:type="dxa"/>
          </w:tcPr>
          <w:p w14:paraId="4660640D" w14:textId="77777777" w:rsidR="00393719" w:rsidRPr="00393719" w:rsidRDefault="00393719" w:rsidP="00A435F6">
            <w:pPr>
              <w:rPr>
                <w:rFonts w:ascii="Avenir Next LT Pro" w:hAnsi="Avenir Next LT Pro"/>
              </w:rPr>
            </w:pPr>
          </w:p>
        </w:tc>
      </w:tr>
      <w:tr w:rsidR="00393719" w:rsidRPr="00393719" w14:paraId="513B5210" w14:textId="77777777" w:rsidTr="00A435F6">
        <w:tc>
          <w:tcPr>
            <w:tcW w:w="4248" w:type="dxa"/>
            <w:shd w:val="clear" w:color="auto" w:fill="FFFFFF" w:themeFill="accent5" w:themeFillTint="33"/>
          </w:tcPr>
          <w:p w14:paraId="01ACE025" w14:textId="77777777" w:rsidR="00393719" w:rsidRDefault="00393719" w:rsidP="00A435F6">
            <w:pPr>
              <w:rPr>
                <w:rFonts w:ascii="Avenir Next LT Pro" w:hAnsi="Avenir Next LT Pro"/>
              </w:rPr>
            </w:pPr>
            <w:r w:rsidRPr="00393719">
              <w:rPr>
                <w:rFonts w:ascii="Avenir Next LT Pro" w:hAnsi="Avenir Next LT Pro"/>
              </w:rPr>
              <w:t>Will the nursery provision be managed by the school or a PVI provider?</w:t>
            </w:r>
          </w:p>
          <w:p w14:paraId="2C2CE4E1" w14:textId="77777777" w:rsidR="00393719" w:rsidRPr="00393719" w:rsidRDefault="00393719" w:rsidP="00A435F6">
            <w:pPr>
              <w:rPr>
                <w:rFonts w:ascii="Avenir Next LT Pro" w:hAnsi="Avenir Next LT Pro"/>
              </w:rPr>
            </w:pPr>
          </w:p>
        </w:tc>
        <w:tc>
          <w:tcPr>
            <w:tcW w:w="4768" w:type="dxa"/>
          </w:tcPr>
          <w:p w14:paraId="51555218" w14:textId="77777777" w:rsidR="00393719" w:rsidRPr="00393719" w:rsidRDefault="00393719" w:rsidP="00A435F6">
            <w:pPr>
              <w:rPr>
                <w:rFonts w:ascii="Avenir Next LT Pro" w:hAnsi="Avenir Next LT Pro"/>
              </w:rPr>
            </w:pPr>
          </w:p>
        </w:tc>
      </w:tr>
      <w:tr w:rsidR="00393719" w:rsidRPr="00393719" w14:paraId="76BFBB6B" w14:textId="77777777" w:rsidTr="00A435F6">
        <w:tc>
          <w:tcPr>
            <w:tcW w:w="4248" w:type="dxa"/>
            <w:shd w:val="clear" w:color="auto" w:fill="FFFFFF" w:themeFill="accent5" w:themeFillTint="33"/>
          </w:tcPr>
          <w:p w14:paraId="6BC80681" w14:textId="77777777" w:rsidR="00393719" w:rsidRPr="00393719" w:rsidRDefault="00393719" w:rsidP="00A435F6">
            <w:pPr>
              <w:rPr>
                <w:rFonts w:ascii="Avenir Next LT Pro" w:hAnsi="Avenir Next LT Pro"/>
              </w:rPr>
            </w:pPr>
            <w:r w:rsidRPr="00393719">
              <w:rPr>
                <w:rFonts w:ascii="Avenir Next LT Pro" w:hAnsi="Avenir Next LT Pro"/>
              </w:rPr>
              <w:t>Name of PVI provider (if applicable)</w:t>
            </w:r>
          </w:p>
          <w:p w14:paraId="73AE62C5" w14:textId="77777777" w:rsidR="00393719" w:rsidRPr="00393719" w:rsidRDefault="00393719" w:rsidP="00A435F6">
            <w:pPr>
              <w:rPr>
                <w:rFonts w:ascii="Avenir Next LT Pro" w:hAnsi="Avenir Next LT Pro"/>
              </w:rPr>
            </w:pPr>
          </w:p>
        </w:tc>
        <w:tc>
          <w:tcPr>
            <w:tcW w:w="4768" w:type="dxa"/>
          </w:tcPr>
          <w:p w14:paraId="04100C97" w14:textId="77777777" w:rsidR="00393719" w:rsidRPr="00393719" w:rsidRDefault="00393719" w:rsidP="00A435F6">
            <w:pPr>
              <w:rPr>
                <w:rFonts w:ascii="Avenir Next LT Pro" w:hAnsi="Avenir Next LT Pro"/>
              </w:rPr>
            </w:pPr>
          </w:p>
        </w:tc>
      </w:tr>
      <w:tr w:rsidR="00393719" w:rsidRPr="00393719" w14:paraId="113A1626" w14:textId="77777777" w:rsidTr="00A435F6">
        <w:tc>
          <w:tcPr>
            <w:tcW w:w="4248" w:type="dxa"/>
            <w:shd w:val="clear" w:color="auto" w:fill="FFFFFF" w:themeFill="accent5" w:themeFillTint="33"/>
          </w:tcPr>
          <w:p w14:paraId="3485EB69" w14:textId="77777777" w:rsidR="00393719" w:rsidRPr="00393719" w:rsidRDefault="00393719" w:rsidP="00A435F6">
            <w:pPr>
              <w:rPr>
                <w:rFonts w:ascii="Avenir Next LT Pro" w:hAnsi="Avenir Next LT Pro"/>
              </w:rPr>
            </w:pPr>
            <w:r w:rsidRPr="00393719">
              <w:rPr>
                <w:rFonts w:ascii="Avenir Next LT Pro" w:hAnsi="Avenir Next LT Pro"/>
              </w:rPr>
              <w:t>Planned opening times – nursery provision</w:t>
            </w:r>
          </w:p>
          <w:p w14:paraId="10A4F895" w14:textId="77777777" w:rsidR="00393719" w:rsidRPr="00393719" w:rsidRDefault="00393719" w:rsidP="00A435F6">
            <w:pPr>
              <w:rPr>
                <w:rFonts w:ascii="Avenir Next LT Pro" w:hAnsi="Avenir Next LT Pro"/>
              </w:rPr>
            </w:pPr>
          </w:p>
        </w:tc>
        <w:tc>
          <w:tcPr>
            <w:tcW w:w="4768" w:type="dxa"/>
          </w:tcPr>
          <w:p w14:paraId="23E13303" w14:textId="77777777" w:rsidR="00393719" w:rsidRPr="00393719" w:rsidRDefault="00393719" w:rsidP="00A435F6">
            <w:pPr>
              <w:rPr>
                <w:rFonts w:ascii="Avenir Next LT Pro" w:hAnsi="Avenir Next LT Pro"/>
              </w:rPr>
            </w:pPr>
          </w:p>
          <w:p w14:paraId="116ECD7D" w14:textId="77777777" w:rsidR="00393719" w:rsidRPr="00393719" w:rsidRDefault="00393719" w:rsidP="00A435F6">
            <w:pPr>
              <w:rPr>
                <w:rFonts w:ascii="Avenir Next LT Pro" w:hAnsi="Avenir Next LT Pro"/>
              </w:rPr>
            </w:pPr>
          </w:p>
          <w:p w14:paraId="62CDEE41" w14:textId="77777777" w:rsidR="00393719" w:rsidRPr="00393719" w:rsidRDefault="00393719" w:rsidP="00A435F6">
            <w:pPr>
              <w:rPr>
                <w:rFonts w:ascii="Avenir Next LT Pro" w:hAnsi="Avenir Next LT Pro"/>
              </w:rPr>
            </w:pPr>
          </w:p>
        </w:tc>
      </w:tr>
      <w:tr w:rsidR="00393719" w:rsidRPr="00393719" w14:paraId="29AA6496" w14:textId="77777777" w:rsidTr="00A435F6">
        <w:tc>
          <w:tcPr>
            <w:tcW w:w="4248" w:type="dxa"/>
            <w:shd w:val="clear" w:color="auto" w:fill="FFFFFF" w:themeFill="accent5" w:themeFillTint="33"/>
          </w:tcPr>
          <w:p w14:paraId="7C705DCF" w14:textId="77777777" w:rsidR="00393719" w:rsidRPr="00393719" w:rsidRDefault="00393719" w:rsidP="00A435F6">
            <w:pPr>
              <w:rPr>
                <w:rFonts w:ascii="Avenir Next LT Pro" w:hAnsi="Avenir Next LT Pro"/>
              </w:rPr>
            </w:pPr>
            <w:r w:rsidRPr="00393719">
              <w:rPr>
                <w:rFonts w:ascii="Avenir Next LT Pro" w:hAnsi="Avenir Next LT Pro"/>
              </w:rPr>
              <w:t>Term-time only or all year round – nursery provision</w:t>
            </w:r>
          </w:p>
          <w:p w14:paraId="7DCBBC44" w14:textId="77777777" w:rsidR="00393719" w:rsidRPr="00393719" w:rsidRDefault="00393719" w:rsidP="00A435F6">
            <w:pPr>
              <w:rPr>
                <w:rFonts w:ascii="Avenir Next LT Pro" w:hAnsi="Avenir Next LT Pro"/>
              </w:rPr>
            </w:pPr>
          </w:p>
        </w:tc>
        <w:tc>
          <w:tcPr>
            <w:tcW w:w="4768" w:type="dxa"/>
          </w:tcPr>
          <w:p w14:paraId="0C027677" w14:textId="77777777" w:rsidR="00393719" w:rsidRPr="00393719" w:rsidRDefault="00393719" w:rsidP="00A435F6">
            <w:pPr>
              <w:rPr>
                <w:rFonts w:ascii="Avenir Next LT Pro" w:hAnsi="Avenir Next LT Pro"/>
              </w:rPr>
            </w:pPr>
          </w:p>
          <w:p w14:paraId="55876D26" w14:textId="77777777" w:rsidR="00393719" w:rsidRPr="00393719" w:rsidRDefault="00393719" w:rsidP="00A435F6">
            <w:pPr>
              <w:rPr>
                <w:rFonts w:ascii="Avenir Next LT Pro" w:hAnsi="Avenir Next LT Pro"/>
              </w:rPr>
            </w:pPr>
          </w:p>
          <w:p w14:paraId="4773344E" w14:textId="77777777" w:rsidR="00393719" w:rsidRPr="00393719" w:rsidRDefault="00393719" w:rsidP="00A435F6">
            <w:pPr>
              <w:rPr>
                <w:rFonts w:ascii="Avenir Next LT Pro" w:hAnsi="Avenir Next LT Pro"/>
              </w:rPr>
            </w:pPr>
          </w:p>
        </w:tc>
      </w:tr>
      <w:tr w:rsidR="00393719" w:rsidRPr="00393719" w14:paraId="11837087" w14:textId="77777777" w:rsidTr="00A435F6">
        <w:tc>
          <w:tcPr>
            <w:tcW w:w="9016" w:type="dxa"/>
            <w:gridSpan w:val="2"/>
            <w:shd w:val="clear" w:color="auto" w:fill="FFFFFF" w:themeFill="accent5" w:themeFillTint="33"/>
          </w:tcPr>
          <w:p w14:paraId="08E19694" w14:textId="77777777" w:rsidR="00393719" w:rsidRPr="00393719" w:rsidRDefault="00393719" w:rsidP="00A435F6">
            <w:pPr>
              <w:rPr>
                <w:rFonts w:ascii="Avenir Next LT Pro" w:hAnsi="Avenir Next LT Pro"/>
              </w:rPr>
            </w:pPr>
            <w:r w:rsidRPr="00393719">
              <w:rPr>
                <w:rFonts w:ascii="Avenir Next LT Pro" w:hAnsi="Avenir Next LT Pro"/>
              </w:rPr>
              <w:t>Please provide a description of the capital work required, to create the above places</w:t>
            </w:r>
          </w:p>
          <w:p w14:paraId="515A5533" w14:textId="77777777" w:rsidR="00393719" w:rsidRPr="00393719" w:rsidRDefault="00393719" w:rsidP="00A435F6">
            <w:pPr>
              <w:rPr>
                <w:rFonts w:ascii="Avenir Next LT Pro" w:hAnsi="Avenir Next LT Pro"/>
              </w:rPr>
            </w:pPr>
          </w:p>
        </w:tc>
      </w:tr>
      <w:tr w:rsidR="00393719" w:rsidRPr="00393719" w14:paraId="2FB5240F" w14:textId="77777777" w:rsidTr="00A435F6">
        <w:tc>
          <w:tcPr>
            <w:tcW w:w="9016" w:type="dxa"/>
            <w:gridSpan w:val="2"/>
          </w:tcPr>
          <w:p w14:paraId="7A80AD34" w14:textId="77777777" w:rsidR="00393719" w:rsidRPr="00393719" w:rsidRDefault="00393719" w:rsidP="00A435F6">
            <w:pPr>
              <w:rPr>
                <w:rFonts w:ascii="Avenir Next LT Pro" w:hAnsi="Avenir Next LT Pro"/>
              </w:rPr>
            </w:pPr>
          </w:p>
          <w:p w14:paraId="35818CA4" w14:textId="77777777" w:rsidR="00393719" w:rsidRPr="00393719" w:rsidRDefault="00393719" w:rsidP="00A435F6">
            <w:pPr>
              <w:rPr>
                <w:rFonts w:ascii="Avenir Next LT Pro" w:hAnsi="Avenir Next LT Pro"/>
              </w:rPr>
            </w:pPr>
          </w:p>
          <w:p w14:paraId="45FD4705" w14:textId="77777777" w:rsidR="00393719" w:rsidRPr="00393719" w:rsidRDefault="00393719" w:rsidP="00A435F6">
            <w:pPr>
              <w:rPr>
                <w:rFonts w:ascii="Avenir Next LT Pro" w:hAnsi="Avenir Next LT Pro"/>
              </w:rPr>
            </w:pPr>
          </w:p>
          <w:p w14:paraId="209A63AF" w14:textId="77777777" w:rsidR="00393719" w:rsidRPr="00393719" w:rsidRDefault="00393719" w:rsidP="00A435F6">
            <w:pPr>
              <w:rPr>
                <w:rFonts w:ascii="Avenir Next LT Pro" w:hAnsi="Avenir Next LT Pro"/>
              </w:rPr>
            </w:pPr>
          </w:p>
          <w:p w14:paraId="5DEEF462" w14:textId="77777777" w:rsidR="00393719" w:rsidRPr="00393719" w:rsidRDefault="00393719" w:rsidP="00A435F6">
            <w:pPr>
              <w:rPr>
                <w:rFonts w:ascii="Avenir Next LT Pro" w:hAnsi="Avenir Next LT Pro"/>
              </w:rPr>
            </w:pPr>
          </w:p>
          <w:p w14:paraId="33223C34" w14:textId="77777777" w:rsidR="00393719" w:rsidRDefault="00393719" w:rsidP="00A435F6">
            <w:pPr>
              <w:rPr>
                <w:rFonts w:ascii="Avenir Next LT Pro" w:hAnsi="Avenir Next LT Pro"/>
              </w:rPr>
            </w:pPr>
          </w:p>
          <w:p w14:paraId="21771A9B" w14:textId="77777777" w:rsidR="00393719" w:rsidRDefault="00393719" w:rsidP="00A435F6">
            <w:pPr>
              <w:rPr>
                <w:rFonts w:ascii="Avenir Next LT Pro" w:hAnsi="Avenir Next LT Pro"/>
              </w:rPr>
            </w:pPr>
          </w:p>
          <w:p w14:paraId="66D0B70D" w14:textId="77777777" w:rsidR="00393719" w:rsidRDefault="00393719" w:rsidP="00A435F6">
            <w:pPr>
              <w:rPr>
                <w:rFonts w:ascii="Avenir Next LT Pro" w:hAnsi="Avenir Next LT Pro"/>
              </w:rPr>
            </w:pPr>
          </w:p>
          <w:p w14:paraId="0042FD42" w14:textId="77777777" w:rsidR="00393719" w:rsidRDefault="00393719" w:rsidP="00A435F6">
            <w:pPr>
              <w:rPr>
                <w:rFonts w:ascii="Avenir Next LT Pro" w:hAnsi="Avenir Next LT Pro"/>
              </w:rPr>
            </w:pPr>
          </w:p>
          <w:p w14:paraId="39413243" w14:textId="77777777" w:rsidR="00393719" w:rsidRDefault="00393719" w:rsidP="00A435F6">
            <w:pPr>
              <w:rPr>
                <w:rFonts w:ascii="Avenir Next LT Pro" w:hAnsi="Avenir Next LT Pro"/>
              </w:rPr>
            </w:pPr>
          </w:p>
          <w:p w14:paraId="3CC40778" w14:textId="77777777" w:rsidR="00393719" w:rsidRDefault="00393719" w:rsidP="00A435F6">
            <w:pPr>
              <w:rPr>
                <w:rFonts w:ascii="Avenir Next LT Pro" w:hAnsi="Avenir Next LT Pro"/>
              </w:rPr>
            </w:pPr>
          </w:p>
          <w:p w14:paraId="30795A34" w14:textId="77777777" w:rsidR="00393719" w:rsidRDefault="00393719" w:rsidP="00A435F6">
            <w:pPr>
              <w:rPr>
                <w:rFonts w:ascii="Avenir Next LT Pro" w:hAnsi="Avenir Next LT Pro"/>
              </w:rPr>
            </w:pPr>
          </w:p>
          <w:p w14:paraId="4F8ECC09" w14:textId="77777777" w:rsidR="00393719" w:rsidRDefault="00393719" w:rsidP="00A435F6">
            <w:pPr>
              <w:rPr>
                <w:rFonts w:ascii="Avenir Next LT Pro" w:hAnsi="Avenir Next LT Pro"/>
              </w:rPr>
            </w:pPr>
          </w:p>
          <w:p w14:paraId="22BF3442" w14:textId="77777777" w:rsidR="00393719" w:rsidRDefault="00393719" w:rsidP="00A435F6">
            <w:pPr>
              <w:rPr>
                <w:rFonts w:ascii="Avenir Next LT Pro" w:hAnsi="Avenir Next LT Pro"/>
              </w:rPr>
            </w:pPr>
          </w:p>
          <w:p w14:paraId="0F14EB35" w14:textId="77777777" w:rsidR="00393719" w:rsidRDefault="00393719" w:rsidP="00A435F6">
            <w:pPr>
              <w:rPr>
                <w:rFonts w:ascii="Avenir Next LT Pro" w:hAnsi="Avenir Next LT Pro"/>
              </w:rPr>
            </w:pPr>
          </w:p>
          <w:p w14:paraId="1EC0FC0F" w14:textId="77777777" w:rsidR="00393719" w:rsidRDefault="00393719" w:rsidP="00A435F6">
            <w:pPr>
              <w:rPr>
                <w:rFonts w:ascii="Avenir Next LT Pro" w:hAnsi="Avenir Next LT Pro"/>
              </w:rPr>
            </w:pPr>
          </w:p>
          <w:p w14:paraId="4C07D12A" w14:textId="77777777" w:rsidR="00393719" w:rsidRDefault="00393719" w:rsidP="00A435F6">
            <w:pPr>
              <w:rPr>
                <w:rFonts w:ascii="Avenir Next LT Pro" w:hAnsi="Avenir Next LT Pro"/>
              </w:rPr>
            </w:pPr>
          </w:p>
          <w:p w14:paraId="2FFB8EDB" w14:textId="77777777" w:rsidR="00393719" w:rsidRDefault="00393719" w:rsidP="00A435F6">
            <w:pPr>
              <w:rPr>
                <w:rFonts w:ascii="Avenir Next LT Pro" w:hAnsi="Avenir Next LT Pro"/>
              </w:rPr>
            </w:pPr>
          </w:p>
          <w:p w14:paraId="1908F0BF" w14:textId="77777777" w:rsidR="00393719" w:rsidRDefault="00393719" w:rsidP="00A435F6">
            <w:pPr>
              <w:rPr>
                <w:rFonts w:ascii="Avenir Next LT Pro" w:hAnsi="Avenir Next LT Pro"/>
              </w:rPr>
            </w:pPr>
          </w:p>
          <w:p w14:paraId="6DA51D8A" w14:textId="77777777" w:rsidR="00393719" w:rsidRDefault="00393719" w:rsidP="00A435F6">
            <w:pPr>
              <w:rPr>
                <w:rFonts w:ascii="Avenir Next LT Pro" w:hAnsi="Avenir Next LT Pro"/>
              </w:rPr>
            </w:pPr>
          </w:p>
          <w:p w14:paraId="35B66ADA" w14:textId="77777777" w:rsidR="00393719" w:rsidRDefault="00393719" w:rsidP="00A435F6">
            <w:pPr>
              <w:rPr>
                <w:rFonts w:ascii="Avenir Next LT Pro" w:hAnsi="Avenir Next LT Pro"/>
              </w:rPr>
            </w:pPr>
          </w:p>
          <w:p w14:paraId="28FF0AE5" w14:textId="77777777" w:rsidR="00393719" w:rsidRDefault="00393719" w:rsidP="00A435F6">
            <w:pPr>
              <w:rPr>
                <w:rFonts w:ascii="Avenir Next LT Pro" w:hAnsi="Avenir Next LT Pro"/>
              </w:rPr>
            </w:pPr>
          </w:p>
          <w:p w14:paraId="68B2A5ED" w14:textId="77777777" w:rsidR="00393719" w:rsidRPr="00393719" w:rsidRDefault="00393719" w:rsidP="00A435F6">
            <w:pPr>
              <w:rPr>
                <w:rFonts w:ascii="Avenir Next LT Pro" w:hAnsi="Avenir Next LT Pro"/>
              </w:rPr>
            </w:pPr>
          </w:p>
          <w:p w14:paraId="436C603F" w14:textId="77777777" w:rsidR="00393719" w:rsidRPr="00393719" w:rsidRDefault="00393719" w:rsidP="00A435F6">
            <w:pPr>
              <w:rPr>
                <w:rFonts w:ascii="Avenir Next LT Pro" w:hAnsi="Avenir Next LT Pro"/>
              </w:rPr>
            </w:pPr>
          </w:p>
        </w:tc>
      </w:tr>
      <w:tr w:rsidR="00393719" w:rsidRPr="00393719" w14:paraId="4DC226B5" w14:textId="77777777" w:rsidTr="00A435F6">
        <w:tc>
          <w:tcPr>
            <w:tcW w:w="4248" w:type="dxa"/>
            <w:shd w:val="clear" w:color="auto" w:fill="FFFFFF" w:themeFill="accent5" w:themeFillTint="33"/>
          </w:tcPr>
          <w:p w14:paraId="53351EC0" w14:textId="77777777" w:rsidR="00393719" w:rsidRPr="00393719" w:rsidRDefault="00393719" w:rsidP="00A435F6">
            <w:pPr>
              <w:rPr>
                <w:rFonts w:ascii="Avenir Next LT Pro" w:hAnsi="Avenir Next LT Pro"/>
              </w:rPr>
            </w:pPr>
            <w:r w:rsidRPr="00393719">
              <w:rPr>
                <w:rFonts w:ascii="Avenir Next LT Pro" w:hAnsi="Avenir Next LT Pro"/>
              </w:rPr>
              <w:lastRenderedPageBreak/>
              <w:t>Estimated cost of the project</w:t>
            </w:r>
          </w:p>
        </w:tc>
        <w:tc>
          <w:tcPr>
            <w:tcW w:w="4768" w:type="dxa"/>
          </w:tcPr>
          <w:p w14:paraId="37E99AA5" w14:textId="77777777" w:rsidR="00393719" w:rsidRPr="00393719" w:rsidRDefault="00393719" w:rsidP="00A435F6">
            <w:pPr>
              <w:rPr>
                <w:rFonts w:ascii="Avenir Next LT Pro" w:hAnsi="Avenir Next LT Pro"/>
              </w:rPr>
            </w:pPr>
          </w:p>
          <w:p w14:paraId="17DE7F31" w14:textId="77777777" w:rsidR="00393719" w:rsidRPr="00393719" w:rsidRDefault="00393719" w:rsidP="00A435F6">
            <w:pPr>
              <w:rPr>
                <w:rFonts w:ascii="Avenir Next LT Pro" w:hAnsi="Avenir Next LT Pro"/>
              </w:rPr>
            </w:pPr>
          </w:p>
        </w:tc>
      </w:tr>
      <w:tr w:rsidR="00393719" w:rsidRPr="00393719" w14:paraId="3A88F682" w14:textId="77777777" w:rsidTr="00A435F6">
        <w:tc>
          <w:tcPr>
            <w:tcW w:w="9016" w:type="dxa"/>
            <w:gridSpan w:val="2"/>
            <w:shd w:val="clear" w:color="auto" w:fill="FFFFFF" w:themeFill="accent5" w:themeFillTint="33"/>
          </w:tcPr>
          <w:p w14:paraId="2C53D887" w14:textId="77777777" w:rsidR="00393719" w:rsidRPr="00393719" w:rsidRDefault="00393719" w:rsidP="00A435F6">
            <w:pPr>
              <w:rPr>
                <w:rFonts w:ascii="Avenir Next LT Pro" w:hAnsi="Avenir Next LT Pro"/>
              </w:rPr>
            </w:pPr>
            <w:r w:rsidRPr="00393719">
              <w:rPr>
                <w:rFonts w:ascii="Avenir Next LT Pro" w:hAnsi="Avenir Next LT Pro"/>
              </w:rPr>
              <w:t>Please evidence that your proposal has considered the local need and identified local unmet demand for childcare places (i.e. your own evidence that there is demand for places). Please include any local intelligence on planned housing developments, for example.</w:t>
            </w:r>
          </w:p>
          <w:p w14:paraId="27A686AA" w14:textId="77777777" w:rsidR="00393719" w:rsidRPr="00393719" w:rsidRDefault="00393719" w:rsidP="00A435F6">
            <w:pPr>
              <w:rPr>
                <w:rFonts w:ascii="Avenir Next LT Pro" w:hAnsi="Avenir Next LT Pro"/>
                <w:i/>
                <w:iCs/>
              </w:rPr>
            </w:pPr>
            <w:r w:rsidRPr="00393719">
              <w:rPr>
                <w:rFonts w:ascii="Avenir Next LT Pro" w:hAnsi="Avenir Next LT Pro"/>
                <w:i/>
                <w:iCs/>
              </w:rPr>
              <w:t>Please note: SCC will use current sufficiency data to support this information.</w:t>
            </w:r>
          </w:p>
        </w:tc>
      </w:tr>
      <w:tr w:rsidR="00393719" w:rsidRPr="00393719" w14:paraId="571B8D56" w14:textId="77777777" w:rsidTr="00A435F6">
        <w:tc>
          <w:tcPr>
            <w:tcW w:w="9016" w:type="dxa"/>
            <w:gridSpan w:val="2"/>
          </w:tcPr>
          <w:p w14:paraId="3365AF65" w14:textId="77777777" w:rsidR="00393719" w:rsidRPr="00393719" w:rsidRDefault="00393719" w:rsidP="00A435F6">
            <w:pPr>
              <w:rPr>
                <w:rFonts w:ascii="Avenir Next LT Pro" w:hAnsi="Avenir Next LT Pro"/>
              </w:rPr>
            </w:pPr>
          </w:p>
          <w:p w14:paraId="5F068B2F" w14:textId="77777777" w:rsidR="00393719" w:rsidRPr="00393719" w:rsidRDefault="00393719" w:rsidP="00A435F6">
            <w:pPr>
              <w:rPr>
                <w:rFonts w:ascii="Avenir Next LT Pro" w:hAnsi="Avenir Next LT Pro"/>
              </w:rPr>
            </w:pPr>
          </w:p>
          <w:p w14:paraId="19166D95" w14:textId="77777777" w:rsidR="00393719" w:rsidRDefault="00393719" w:rsidP="00A435F6">
            <w:pPr>
              <w:rPr>
                <w:rFonts w:ascii="Avenir Next LT Pro" w:hAnsi="Avenir Next LT Pro"/>
              </w:rPr>
            </w:pPr>
          </w:p>
          <w:p w14:paraId="5F8ABD7E" w14:textId="77777777" w:rsidR="00393719" w:rsidRPr="00393719" w:rsidRDefault="00393719" w:rsidP="00A435F6">
            <w:pPr>
              <w:rPr>
                <w:rFonts w:ascii="Avenir Next LT Pro" w:hAnsi="Avenir Next LT Pro"/>
              </w:rPr>
            </w:pPr>
          </w:p>
          <w:p w14:paraId="0C76A900" w14:textId="77777777" w:rsidR="00393719" w:rsidRPr="00393719" w:rsidRDefault="00393719" w:rsidP="00A435F6">
            <w:pPr>
              <w:rPr>
                <w:rFonts w:ascii="Avenir Next LT Pro" w:hAnsi="Avenir Next LT Pro"/>
              </w:rPr>
            </w:pPr>
          </w:p>
          <w:p w14:paraId="3F3E1D7F" w14:textId="77777777" w:rsidR="00393719" w:rsidRPr="00393719" w:rsidRDefault="00393719" w:rsidP="00A435F6">
            <w:pPr>
              <w:rPr>
                <w:rFonts w:ascii="Avenir Next LT Pro" w:hAnsi="Avenir Next LT Pro"/>
              </w:rPr>
            </w:pPr>
          </w:p>
          <w:p w14:paraId="4CFE6954" w14:textId="77777777" w:rsidR="00393719" w:rsidRPr="00393719" w:rsidRDefault="00393719" w:rsidP="00A435F6">
            <w:pPr>
              <w:rPr>
                <w:rFonts w:ascii="Avenir Next LT Pro" w:hAnsi="Avenir Next LT Pro"/>
              </w:rPr>
            </w:pPr>
          </w:p>
        </w:tc>
      </w:tr>
      <w:tr w:rsidR="00393719" w:rsidRPr="00393719" w14:paraId="3637BE06" w14:textId="77777777" w:rsidTr="00A435F6">
        <w:tc>
          <w:tcPr>
            <w:tcW w:w="9016" w:type="dxa"/>
            <w:gridSpan w:val="2"/>
            <w:shd w:val="clear" w:color="auto" w:fill="FFFFFF" w:themeFill="accent5" w:themeFillTint="33"/>
          </w:tcPr>
          <w:p w14:paraId="570A0391" w14:textId="77777777" w:rsidR="00393719" w:rsidRPr="00393719" w:rsidRDefault="00393719" w:rsidP="00A435F6">
            <w:pPr>
              <w:rPr>
                <w:rFonts w:ascii="Avenir Next LT Pro" w:hAnsi="Avenir Next LT Pro"/>
              </w:rPr>
            </w:pPr>
            <w:r w:rsidRPr="00393719">
              <w:rPr>
                <w:rFonts w:ascii="Avenir Next LT Pro" w:hAnsi="Avenir Next LT Pro"/>
              </w:rPr>
              <w:t>Please give details of the location of the project on the school site (include: exact location on the school site, size of extension, room reference number from the school plans, current use of the room and where this will be relocated to, accessibility and suitability of the environment for EY, does anything need to change)</w:t>
            </w:r>
          </w:p>
        </w:tc>
      </w:tr>
      <w:tr w:rsidR="00393719" w:rsidRPr="00393719" w14:paraId="7C480075" w14:textId="77777777" w:rsidTr="00A435F6">
        <w:tc>
          <w:tcPr>
            <w:tcW w:w="9016" w:type="dxa"/>
            <w:gridSpan w:val="2"/>
          </w:tcPr>
          <w:p w14:paraId="1381B8AF" w14:textId="77777777" w:rsidR="00393719" w:rsidRPr="00393719" w:rsidRDefault="00393719" w:rsidP="00A435F6">
            <w:pPr>
              <w:rPr>
                <w:rFonts w:ascii="Avenir Next LT Pro" w:hAnsi="Avenir Next LT Pro"/>
              </w:rPr>
            </w:pPr>
          </w:p>
          <w:p w14:paraId="7296D681" w14:textId="77777777" w:rsidR="00393719" w:rsidRPr="00393719" w:rsidRDefault="00393719" w:rsidP="00A435F6">
            <w:pPr>
              <w:rPr>
                <w:rFonts w:ascii="Avenir Next LT Pro" w:hAnsi="Avenir Next LT Pro"/>
              </w:rPr>
            </w:pPr>
          </w:p>
          <w:p w14:paraId="1FB01744" w14:textId="77777777" w:rsidR="00393719" w:rsidRPr="00393719" w:rsidRDefault="00393719" w:rsidP="00A435F6">
            <w:pPr>
              <w:rPr>
                <w:rFonts w:ascii="Avenir Next LT Pro" w:hAnsi="Avenir Next LT Pro"/>
              </w:rPr>
            </w:pPr>
          </w:p>
          <w:p w14:paraId="41793DAE" w14:textId="77777777" w:rsidR="00393719" w:rsidRPr="00393719" w:rsidRDefault="00393719" w:rsidP="00A435F6">
            <w:pPr>
              <w:rPr>
                <w:rFonts w:ascii="Avenir Next LT Pro" w:hAnsi="Avenir Next LT Pro"/>
              </w:rPr>
            </w:pPr>
          </w:p>
          <w:p w14:paraId="63401BF8" w14:textId="77777777" w:rsidR="00393719" w:rsidRPr="00393719" w:rsidRDefault="00393719" w:rsidP="00A435F6">
            <w:pPr>
              <w:rPr>
                <w:rFonts w:ascii="Avenir Next LT Pro" w:hAnsi="Avenir Next LT Pro"/>
              </w:rPr>
            </w:pPr>
          </w:p>
          <w:p w14:paraId="2D7DD82E" w14:textId="77777777" w:rsidR="00393719" w:rsidRPr="00393719" w:rsidRDefault="00393719" w:rsidP="00A435F6">
            <w:pPr>
              <w:rPr>
                <w:rFonts w:ascii="Avenir Next LT Pro" w:hAnsi="Avenir Next LT Pro"/>
              </w:rPr>
            </w:pPr>
          </w:p>
          <w:p w14:paraId="4FDB2371" w14:textId="77777777" w:rsidR="00393719" w:rsidRPr="00393719" w:rsidRDefault="00393719" w:rsidP="00A435F6">
            <w:pPr>
              <w:rPr>
                <w:rFonts w:ascii="Avenir Next LT Pro" w:hAnsi="Avenir Next LT Pro"/>
              </w:rPr>
            </w:pPr>
          </w:p>
          <w:p w14:paraId="24EB91E0" w14:textId="77777777" w:rsidR="00393719" w:rsidRPr="00393719" w:rsidRDefault="00393719" w:rsidP="00A435F6">
            <w:pPr>
              <w:rPr>
                <w:rFonts w:ascii="Avenir Next LT Pro" w:hAnsi="Avenir Next LT Pro"/>
              </w:rPr>
            </w:pPr>
          </w:p>
        </w:tc>
      </w:tr>
    </w:tbl>
    <w:p w14:paraId="714690A5" w14:textId="77777777" w:rsidR="00393719" w:rsidRPr="00393719" w:rsidRDefault="00393719" w:rsidP="00393719">
      <w:pPr>
        <w:rPr>
          <w:rFonts w:ascii="Avenir Next LT Pro" w:hAnsi="Avenir Next LT Pro"/>
        </w:rPr>
      </w:pPr>
    </w:p>
    <w:p w14:paraId="3B280BCB" w14:textId="77777777" w:rsidR="00393719" w:rsidRPr="00393719" w:rsidRDefault="00393719" w:rsidP="00393719">
      <w:pPr>
        <w:rPr>
          <w:rFonts w:ascii="Avenir Next LT Pro" w:hAnsi="Avenir Next LT Pro"/>
        </w:rPr>
      </w:pPr>
      <w:r w:rsidRPr="00393719">
        <w:rPr>
          <w:rFonts w:ascii="Avenir Next LT Pro" w:hAnsi="Avenir Next LT Pro"/>
        </w:rPr>
        <w:t xml:space="preserve">Once completed, please return this form to </w:t>
      </w:r>
      <w:hyperlink r:id="rId12" w:history="1">
        <w:r w:rsidRPr="00393719">
          <w:rPr>
            <w:rStyle w:val="Hyperlink"/>
            <w:rFonts w:ascii="Avenir Next LT Pro" w:hAnsi="Avenir Next LT Pro"/>
          </w:rPr>
          <w:t>eeac@staffordshire.gov.uk</w:t>
        </w:r>
      </w:hyperlink>
      <w:r w:rsidRPr="00393719">
        <w:rPr>
          <w:rFonts w:ascii="Avenir Next LT Pro" w:hAnsi="Avenir Next LT Pro"/>
        </w:rPr>
        <w:t xml:space="preserve"> for assessment. If SCC supports the project, a “local authority approval form” will be completed and returned to the school to submit as part of your application.</w:t>
      </w:r>
    </w:p>
    <w:p w14:paraId="37F2B17D" w14:textId="77777777" w:rsidR="00AD7664" w:rsidRPr="00393719" w:rsidRDefault="00AD7664" w:rsidP="00C872E7">
      <w:pPr>
        <w:pStyle w:val="MainTitle3"/>
        <w:rPr>
          <w:sz w:val="24"/>
        </w:rPr>
      </w:pPr>
    </w:p>
    <w:sectPr w:rsidR="00AD7664" w:rsidRPr="00393719" w:rsidSect="00FE5AFC">
      <w:headerReference w:type="default" r:id="rId13"/>
      <w:head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E3EF5" w14:textId="77777777" w:rsidR="00393719" w:rsidRDefault="00393719" w:rsidP="00261AB3">
      <w:pPr>
        <w:spacing w:after="0" w:line="240" w:lineRule="auto"/>
      </w:pPr>
      <w:r>
        <w:separator/>
      </w:r>
    </w:p>
  </w:endnote>
  <w:endnote w:type="continuationSeparator" w:id="0">
    <w:p w14:paraId="104FE273" w14:textId="77777777" w:rsidR="00393719" w:rsidRDefault="00393719" w:rsidP="0026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00"/>
    <w:family w:val="swiss"/>
    <w:pitch w:val="variable"/>
    <w:sig w:usb0="800000AF" w:usb1="5000204A" w:usb2="00000000" w:usb3="00000000" w:csb0="0000009B" w:csb1="00000000"/>
  </w:font>
  <w:font w:name="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4767" w14:textId="77777777" w:rsidR="00393719" w:rsidRDefault="00393719" w:rsidP="00261AB3">
      <w:pPr>
        <w:spacing w:after="0" w:line="240" w:lineRule="auto"/>
      </w:pPr>
      <w:r>
        <w:separator/>
      </w:r>
    </w:p>
  </w:footnote>
  <w:footnote w:type="continuationSeparator" w:id="0">
    <w:p w14:paraId="7F317C10" w14:textId="77777777" w:rsidR="00393719" w:rsidRDefault="00393719" w:rsidP="00261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3DFC" w14:textId="77777777" w:rsidR="00261AB3" w:rsidRDefault="00504A3E" w:rsidP="00CA0C52">
    <w:pPr>
      <w:pStyle w:val="Header"/>
      <w:tabs>
        <w:tab w:val="clear" w:pos="4513"/>
        <w:tab w:val="clear" w:pos="9026"/>
        <w:tab w:val="left" w:pos="1046"/>
      </w:tabs>
    </w:pPr>
    <w:r>
      <w:rPr>
        <w:noProof/>
      </w:rPr>
      <w:drawing>
        <wp:anchor distT="0" distB="0" distL="114300" distR="114300" simplePos="0" relativeHeight="251659264" behindDoc="1" locked="0" layoutInCell="1" allowOverlap="1" wp14:anchorId="2B207403" wp14:editId="170F5582">
          <wp:simplePos x="0" y="0"/>
          <wp:positionH relativeFrom="page">
            <wp:align>left</wp:align>
          </wp:positionH>
          <wp:positionV relativeFrom="paragraph">
            <wp:posOffset>-450215</wp:posOffset>
          </wp:positionV>
          <wp:extent cx="7581161" cy="10715033"/>
          <wp:effectExtent l="0" t="0" r="1270" b="0"/>
          <wp:wrapNone/>
          <wp:docPr id="1672520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52064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81161" cy="10715033"/>
                  </a:xfrm>
                  <a:prstGeom prst="rect">
                    <a:avLst/>
                  </a:prstGeom>
                </pic:spPr>
              </pic:pic>
            </a:graphicData>
          </a:graphic>
          <wp14:sizeRelH relativeFrom="page">
            <wp14:pctWidth>0</wp14:pctWidth>
          </wp14:sizeRelH>
          <wp14:sizeRelV relativeFrom="page">
            <wp14:pctHeight>0</wp14:pctHeight>
          </wp14:sizeRelV>
        </wp:anchor>
      </w:drawing>
    </w:r>
    <w:r w:rsidR="00CA0C5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B2AA" w14:textId="77777777" w:rsidR="00CA0C52" w:rsidRDefault="00CA0C52">
    <w:pPr>
      <w:pStyle w:val="Header"/>
    </w:pPr>
    <w:r>
      <w:rPr>
        <w:noProof/>
      </w:rPr>
      <w:drawing>
        <wp:anchor distT="0" distB="0" distL="114300" distR="114300" simplePos="0" relativeHeight="251658240" behindDoc="1" locked="0" layoutInCell="1" allowOverlap="1" wp14:anchorId="42501B77" wp14:editId="163A89C3">
          <wp:simplePos x="0" y="0"/>
          <wp:positionH relativeFrom="page">
            <wp:align>left</wp:align>
          </wp:positionH>
          <wp:positionV relativeFrom="paragraph">
            <wp:posOffset>-450215</wp:posOffset>
          </wp:positionV>
          <wp:extent cx="7568777" cy="10703629"/>
          <wp:effectExtent l="0" t="0" r="0" b="2540"/>
          <wp:wrapNone/>
          <wp:docPr id="13034937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3757"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8777" cy="1070362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DE18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FC6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F433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6A37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1482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9CE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A632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C1C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547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66A3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DE6F72"/>
    <w:multiLevelType w:val="hybridMultilevel"/>
    <w:tmpl w:val="8AA6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F7023C"/>
    <w:multiLevelType w:val="hybridMultilevel"/>
    <w:tmpl w:val="D234D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51B6B"/>
    <w:multiLevelType w:val="hybridMultilevel"/>
    <w:tmpl w:val="589CC8D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6537049">
    <w:abstractNumId w:val="9"/>
  </w:num>
  <w:num w:numId="2" w16cid:durableId="1056053047">
    <w:abstractNumId w:val="8"/>
  </w:num>
  <w:num w:numId="3" w16cid:durableId="176316729">
    <w:abstractNumId w:val="7"/>
  </w:num>
  <w:num w:numId="4" w16cid:durableId="191962294">
    <w:abstractNumId w:val="6"/>
  </w:num>
  <w:num w:numId="5" w16cid:durableId="165287340">
    <w:abstractNumId w:val="5"/>
  </w:num>
  <w:num w:numId="6" w16cid:durableId="1499687116">
    <w:abstractNumId w:val="4"/>
  </w:num>
  <w:num w:numId="7" w16cid:durableId="1457527666">
    <w:abstractNumId w:val="3"/>
  </w:num>
  <w:num w:numId="8" w16cid:durableId="548612508">
    <w:abstractNumId w:val="2"/>
  </w:num>
  <w:num w:numId="9" w16cid:durableId="26567184">
    <w:abstractNumId w:val="1"/>
  </w:num>
  <w:num w:numId="10" w16cid:durableId="1686207528">
    <w:abstractNumId w:val="0"/>
  </w:num>
  <w:num w:numId="11" w16cid:durableId="1371148354">
    <w:abstractNumId w:val="11"/>
  </w:num>
  <w:num w:numId="12" w16cid:durableId="628248572">
    <w:abstractNumId w:val="10"/>
  </w:num>
  <w:num w:numId="13" w16cid:durableId="516890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19"/>
    <w:rsid w:val="00010DDE"/>
    <w:rsid w:val="0001481A"/>
    <w:rsid w:val="00034D22"/>
    <w:rsid w:val="0003795D"/>
    <w:rsid w:val="00041FB6"/>
    <w:rsid w:val="00065A3C"/>
    <w:rsid w:val="00095490"/>
    <w:rsid w:val="000C0DDB"/>
    <w:rsid w:val="00124524"/>
    <w:rsid w:val="00132112"/>
    <w:rsid w:val="00161A0B"/>
    <w:rsid w:val="001B5320"/>
    <w:rsid w:val="001E7CE6"/>
    <w:rsid w:val="00216556"/>
    <w:rsid w:val="00261AB3"/>
    <w:rsid w:val="00290BF5"/>
    <w:rsid w:val="003148C8"/>
    <w:rsid w:val="003265E8"/>
    <w:rsid w:val="00341D02"/>
    <w:rsid w:val="0035373E"/>
    <w:rsid w:val="0036486D"/>
    <w:rsid w:val="00371087"/>
    <w:rsid w:val="00375422"/>
    <w:rsid w:val="00393719"/>
    <w:rsid w:val="003B7BFF"/>
    <w:rsid w:val="0040124C"/>
    <w:rsid w:val="00427AC7"/>
    <w:rsid w:val="00434834"/>
    <w:rsid w:val="00446B1D"/>
    <w:rsid w:val="00465B46"/>
    <w:rsid w:val="00473EE2"/>
    <w:rsid w:val="004818AC"/>
    <w:rsid w:val="00490F72"/>
    <w:rsid w:val="004F3D3C"/>
    <w:rsid w:val="00500D2C"/>
    <w:rsid w:val="00504A3E"/>
    <w:rsid w:val="00550804"/>
    <w:rsid w:val="005669DF"/>
    <w:rsid w:val="00595B07"/>
    <w:rsid w:val="005C5D50"/>
    <w:rsid w:val="006437A0"/>
    <w:rsid w:val="00671C93"/>
    <w:rsid w:val="00690EF2"/>
    <w:rsid w:val="006C4702"/>
    <w:rsid w:val="00712B86"/>
    <w:rsid w:val="00720332"/>
    <w:rsid w:val="007421EB"/>
    <w:rsid w:val="00767B2E"/>
    <w:rsid w:val="007B67E7"/>
    <w:rsid w:val="007D3CF1"/>
    <w:rsid w:val="0081698C"/>
    <w:rsid w:val="008740FD"/>
    <w:rsid w:val="008B5EA0"/>
    <w:rsid w:val="008C1154"/>
    <w:rsid w:val="008F18EA"/>
    <w:rsid w:val="00914554"/>
    <w:rsid w:val="009B10BE"/>
    <w:rsid w:val="009E4381"/>
    <w:rsid w:val="009F0BAF"/>
    <w:rsid w:val="009F3943"/>
    <w:rsid w:val="00A04779"/>
    <w:rsid w:val="00AC4A7C"/>
    <w:rsid w:val="00AD7664"/>
    <w:rsid w:val="00B065AD"/>
    <w:rsid w:val="00B07823"/>
    <w:rsid w:val="00B52193"/>
    <w:rsid w:val="00BA3207"/>
    <w:rsid w:val="00BA5A7E"/>
    <w:rsid w:val="00BF17C2"/>
    <w:rsid w:val="00C35280"/>
    <w:rsid w:val="00C50B0D"/>
    <w:rsid w:val="00C50C7C"/>
    <w:rsid w:val="00C872E7"/>
    <w:rsid w:val="00CA0C52"/>
    <w:rsid w:val="00CD17F9"/>
    <w:rsid w:val="00CF3CB8"/>
    <w:rsid w:val="00CF65F4"/>
    <w:rsid w:val="00D0135D"/>
    <w:rsid w:val="00D05B2B"/>
    <w:rsid w:val="00D11899"/>
    <w:rsid w:val="00D26368"/>
    <w:rsid w:val="00D30423"/>
    <w:rsid w:val="00D97D7C"/>
    <w:rsid w:val="00DD53A7"/>
    <w:rsid w:val="00E076A6"/>
    <w:rsid w:val="00E168D0"/>
    <w:rsid w:val="00E47AC6"/>
    <w:rsid w:val="00EA10E8"/>
    <w:rsid w:val="00F15DEB"/>
    <w:rsid w:val="00F42679"/>
    <w:rsid w:val="00F66C3A"/>
    <w:rsid w:val="00F67768"/>
    <w:rsid w:val="00FA2A8A"/>
    <w:rsid w:val="00FC3857"/>
    <w:rsid w:val="00FD624C"/>
    <w:rsid w:val="00FD7AD6"/>
    <w:rsid w:val="00FE4E24"/>
    <w:rsid w:val="00FE5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1B6F5"/>
  <w15:chartTrackingRefBased/>
  <w15:docId w15:val="{B562A898-237F-4983-8FB9-76393ECE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5B2B"/>
  </w:style>
  <w:style w:type="paragraph" w:styleId="Heading1">
    <w:name w:val="heading 1"/>
    <w:aliases w:val="SCC Heading 1"/>
    <w:basedOn w:val="Normal"/>
    <w:next w:val="Normal"/>
    <w:link w:val="Heading1Char"/>
    <w:uiPriority w:val="9"/>
    <w:qFormat/>
    <w:rsid w:val="00341D02"/>
    <w:pPr>
      <w:keepNext/>
      <w:keepLines/>
      <w:spacing w:before="240" w:after="120"/>
      <w:outlineLvl w:val="0"/>
    </w:pPr>
    <w:rPr>
      <w:rFonts w:ascii="Avenir" w:eastAsiaTheme="majorEastAsia" w:hAnsi="Avenir" w:cstheme="majorBidi"/>
      <w:b/>
      <w:sz w:val="32"/>
      <w:szCs w:val="32"/>
      <w:lang w:eastAsia="en-GB"/>
    </w:rPr>
  </w:style>
  <w:style w:type="paragraph" w:styleId="Heading2">
    <w:name w:val="heading 2"/>
    <w:aliases w:val="SCC Heading 2"/>
    <w:basedOn w:val="Normal"/>
    <w:next w:val="Normal"/>
    <w:link w:val="Heading2Char"/>
    <w:uiPriority w:val="9"/>
    <w:unhideWhenUsed/>
    <w:qFormat/>
    <w:rsid w:val="007421EB"/>
    <w:pPr>
      <w:keepNext/>
      <w:keepLines/>
      <w:spacing w:before="40" w:after="120"/>
      <w:outlineLvl w:val="1"/>
    </w:pPr>
    <w:rPr>
      <w:rFonts w:ascii="Avenir" w:eastAsiaTheme="majorEastAsia" w:hAnsi="Avenir" w:cstheme="majorBidi"/>
      <w:color w:val="0C4A79" w:themeColor="accent1" w:themeShade="BF"/>
      <w:sz w:val="28"/>
      <w:szCs w:val="26"/>
    </w:rPr>
  </w:style>
  <w:style w:type="paragraph" w:styleId="Heading3">
    <w:name w:val="heading 3"/>
    <w:basedOn w:val="Normal"/>
    <w:next w:val="Normal"/>
    <w:link w:val="Heading3Char"/>
    <w:uiPriority w:val="9"/>
    <w:unhideWhenUsed/>
    <w:qFormat/>
    <w:rsid w:val="00161A0B"/>
    <w:pPr>
      <w:keepNext/>
      <w:keepLines/>
      <w:spacing w:before="40" w:after="0"/>
      <w:outlineLvl w:val="2"/>
    </w:pPr>
    <w:rPr>
      <w:rFonts w:ascii="Avenir Next LT Pro" w:eastAsiaTheme="majorEastAsia" w:hAnsi="Avenir Next LT Pro" w:cstheme="majorBidi"/>
      <w:color w:val="083150" w:themeColor="accent1" w:themeShade="7F"/>
    </w:rPr>
  </w:style>
  <w:style w:type="paragraph" w:styleId="Heading4">
    <w:name w:val="heading 4"/>
    <w:basedOn w:val="Normal"/>
    <w:next w:val="Normal"/>
    <w:link w:val="Heading4Char"/>
    <w:uiPriority w:val="9"/>
    <w:unhideWhenUsed/>
    <w:qFormat/>
    <w:rsid w:val="0036486D"/>
    <w:pPr>
      <w:keepNext/>
      <w:keepLines/>
      <w:spacing w:before="40" w:after="0"/>
      <w:outlineLvl w:val="3"/>
    </w:pPr>
    <w:rPr>
      <w:rFonts w:ascii="Avenir Next LT Pro" w:eastAsiaTheme="majorEastAsia" w:hAnsi="Avenir Next LT Pro" w:cstheme="majorBidi"/>
      <w:i/>
      <w:iCs/>
      <w:color w:val="0C4A79" w:themeColor="accent1" w:themeShade="BF"/>
    </w:rPr>
  </w:style>
  <w:style w:type="paragraph" w:styleId="Heading5">
    <w:name w:val="heading 5"/>
    <w:basedOn w:val="Normal"/>
    <w:next w:val="Normal"/>
    <w:link w:val="Heading5Char"/>
    <w:uiPriority w:val="9"/>
    <w:unhideWhenUsed/>
    <w:qFormat/>
    <w:rsid w:val="0036486D"/>
    <w:pPr>
      <w:keepNext/>
      <w:keepLines/>
      <w:spacing w:before="40" w:after="0"/>
      <w:outlineLvl w:val="4"/>
    </w:pPr>
    <w:rPr>
      <w:rFonts w:ascii="Avenir Next LT Pro" w:eastAsiaTheme="majorEastAsia" w:hAnsi="Avenir Next LT Pro" w:cstheme="majorBidi"/>
      <w:color w:val="0C4A79" w:themeColor="accent1" w:themeShade="BF"/>
    </w:rPr>
  </w:style>
  <w:style w:type="paragraph" w:styleId="Heading6">
    <w:name w:val="heading 6"/>
    <w:basedOn w:val="Normal"/>
    <w:next w:val="Normal"/>
    <w:link w:val="Heading6Char"/>
    <w:uiPriority w:val="9"/>
    <w:unhideWhenUsed/>
    <w:qFormat/>
    <w:rsid w:val="0036486D"/>
    <w:pPr>
      <w:keepNext/>
      <w:keepLines/>
      <w:spacing w:before="40" w:after="0"/>
      <w:outlineLvl w:val="5"/>
    </w:pPr>
    <w:rPr>
      <w:rFonts w:ascii="Avenir Next LT Pro" w:eastAsiaTheme="majorEastAsia" w:hAnsi="Avenir Next LT Pro" w:cstheme="majorBidi"/>
      <w:color w:val="083150" w:themeColor="accent1" w:themeShade="7F"/>
    </w:rPr>
  </w:style>
  <w:style w:type="paragraph" w:styleId="Heading7">
    <w:name w:val="heading 7"/>
    <w:basedOn w:val="Normal"/>
    <w:next w:val="Normal"/>
    <w:link w:val="Heading7Char"/>
    <w:uiPriority w:val="9"/>
    <w:unhideWhenUsed/>
    <w:qFormat/>
    <w:rsid w:val="0036486D"/>
    <w:pPr>
      <w:keepNext/>
      <w:keepLines/>
      <w:spacing w:before="40" w:after="0"/>
      <w:outlineLvl w:val="6"/>
    </w:pPr>
    <w:rPr>
      <w:rFonts w:ascii="Avenir" w:eastAsiaTheme="majorEastAsia" w:hAnsi="Avenir" w:cstheme="majorBidi"/>
      <w:i/>
      <w:iCs/>
      <w:color w:val="083150" w:themeColor="accent1" w:themeShade="7F"/>
    </w:rPr>
  </w:style>
  <w:style w:type="paragraph" w:styleId="Heading8">
    <w:name w:val="heading 8"/>
    <w:basedOn w:val="Normal"/>
    <w:next w:val="Normal"/>
    <w:link w:val="Heading8Char"/>
    <w:uiPriority w:val="9"/>
    <w:unhideWhenUsed/>
    <w:qFormat/>
    <w:rsid w:val="0036486D"/>
    <w:pPr>
      <w:keepNext/>
      <w:keepLines/>
      <w:spacing w:before="40" w:after="0"/>
      <w:outlineLvl w:val="7"/>
    </w:pPr>
    <w:rPr>
      <w:rFonts w:ascii="Avenir Next LT Pro" w:eastAsiaTheme="majorEastAsia" w:hAnsi="Avenir Next LT Pro"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B3"/>
  </w:style>
  <w:style w:type="paragraph" w:styleId="Footer">
    <w:name w:val="footer"/>
    <w:basedOn w:val="Normal"/>
    <w:link w:val="FooterChar"/>
    <w:uiPriority w:val="99"/>
    <w:unhideWhenUsed/>
    <w:rsid w:val="00261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B3"/>
  </w:style>
  <w:style w:type="character" w:styleId="PlaceholderText">
    <w:name w:val="Placeholder Text"/>
    <w:basedOn w:val="DefaultParagraphFont"/>
    <w:uiPriority w:val="99"/>
    <w:semiHidden/>
    <w:rsid w:val="00261AB3"/>
    <w:rPr>
      <w:color w:val="666666"/>
    </w:rPr>
  </w:style>
  <w:style w:type="paragraph" w:customStyle="1" w:styleId="SCCDocumentTitle">
    <w:name w:val="SCC Document Title"/>
    <w:basedOn w:val="Normal"/>
    <w:link w:val="SCCDocumentTitleChar"/>
    <w:qFormat/>
    <w:rsid w:val="00D97D7C"/>
    <w:rPr>
      <w:rFonts w:ascii="Avenir Next LT Pro" w:hAnsi="Avenir Next LT Pro"/>
      <w:color w:val="223266" w:themeColor="accent3"/>
      <w:sz w:val="52"/>
    </w:rPr>
  </w:style>
  <w:style w:type="character" w:customStyle="1" w:styleId="SCCDocumentTitleChar">
    <w:name w:val="SCC Document Title Char"/>
    <w:basedOn w:val="DefaultParagraphFont"/>
    <w:link w:val="SCCDocumentTitle"/>
    <w:rsid w:val="00D97D7C"/>
    <w:rPr>
      <w:rFonts w:ascii="Avenir Next LT Pro" w:hAnsi="Avenir Next LT Pro"/>
      <w:color w:val="223266" w:themeColor="accent3"/>
      <w:sz w:val="52"/>
    </w:rPr>
  </w:style>
  <w:style w:type="paragraph" w:styleId="NoSpacing">
    <w:name w:val="No Spacing"/>
    <w:aliases w:val="SCC Subtitle"/>
    <w:link w:val="NoSpacingChar"/>
    <w:uiPriority w:val="1"/>
    <w:qFormat/>
    <w:rsid w:val="00D97D7C"/>
    <w:pPr>
      <w:spacing w:after="0" w:line="240" w:lineRule="auto"/>
    </w:pPr>
    <w:rPr>
      <w:rFonts w:ascii="Avenir Next LT Pro" w:eastAsiaTheme="minorEastAsia" w:hAnsi="Avenir Next LT Pro"/>
      <w:color w:val="223266" w:themeColor="accent3"/>
      <w:sz w:val="32"/>
      <w:lang w:eastAsia="en-GB"/>
    </w:rPr>
  </w:style>
  <w:style w:type="character" w:customStyle="1" w:styleId="NoSpacingChar">
    <w:name w:val="No Spacing Char"/>
    <w:aliases w:val="SCC Subtitle Char"/>
    <w:basedOn w:val="DefaultParagraphFont"/>
    <w:link w:val="NoSpacing"/>
    <w:uiPriority w:val="1"/>
    <w:rsid w:val="00D97D7C"/>
    <w:rPr>
      <w:rFonts w:ascii="Avenir Next LT Pro" w:eastAsiaTheme="minorEastAsia" w:hAnsi="Avenir Next LT Pro"/>
      <w:color w:val="223266" w:themeColor="accent3"/>
      <w:sz w:val="32"/>
      <w:lang w:eastAsia="en-GB"/>
    </w:rPr>
  </w:style>
  <w:style w:type="character" w:customStyle="1" w:styleId="Heading1Char">
    <w:name w:val="Heading 1 Char"/>
    <w:aliases w:val="SCC Heading 1 Char"/>
    <w:basedOn w:val="DefaultParagraphFont"/>
    <w:link w:val="Heading1"/>
    <w:uiPriority w:val="9"/>
    <w:rsid w:val="00341D02"/>
    <w:rPr>
      <w:rFonts w:ascii="Avenir" w:eastAsiaTheme="majorEastAsia" w:hAnsi="Avenir" w:cstheme="majorBidi"/>
      <w:b/>
      <w:color w:val="000000" w:themeColor="text1"/>
      <w:sz w:val="32"/>
      <w:szCs w:val="32"/>
      <w:lang w:eastAsia="en-GB"/>
    </w:rPr>
  </w:style>
  <w:style w:type="paragraph" w:customStyle="1" w:styleId="SCCBody">
    <w:name w:val="SCC Body"/>
    <w:basedOn w:val="Normal"/>
    <w:link w:val="SCCBodyChar"/>
    <w:qFormat/>
    <w:rsid w:val="00034D22"/>
    <w:rPr>
      <w:rFonts w:ascii="Avenir Next LT Pro" w:hAnsi="Avenir Next LT Pro"/>
      <w:color w:val="223266" w:themeColor="accent3"/>
      <w:szCs w:val="28"/>
    </w:rPr>
  </w:style>
  <w:style w:type="character" w:customStyle="1" w:styleId="SCCBodyChar">
    <w:name w:val="SCC Body Char"/>
    <w:basedOn w:val="DefaultParagraphFont"/>
    <w:link w:val="SCCBody"/>
    <w:rsid w:val="00034D22"/>
    <w:rPr>
      <w:rFonts w:ascii="Avenir Next LT Pro" w:hAnsi="Avenir Next LT Pro"/>
      <w:color w:val="223266" w:themeColor="accent3"/>
      <w:szCs w:val="28"/>
    </w:rPr>
  </w:style>
  <w:style w:type="character" w:customStyle="1" w:styleId="Heading2Char">
    <w:name w:val="Heading 2 Char"/>
    <w:aliases w:val="SCC Heading 2 Char"/>
    <w:basedOn w:val="DefaultParagraphFont"/>
    <w:link w:val="Heading2"/>
    <w:uiPriority w:val="9"/>
    <w:rsid w:val="007421EB"/>
    <w:rPr>
      <w:rFonts w:ascii="Avenir" w:eastAsiaTheme="majorEastAsia" w:hAnsi="Avenir" w:cstheme="majorBidi"/>
      <w:color w:val="0C4A79" w:themeColor="accent1" w:themeShade="BF"/>
      <w:sz w:val="28"/>
      <w:szCs w:val="26"/>
    </w:rPr>
  </w:style>
  <w:style w:type="character" w:customStyle="1" w:styleId="Heading3Char">
    <w:name w:val="Heading 3 Char"/>
    <w:basedOn w:val="DefaultParagraphFont"/>
    <w:link w:val="Heading3"/>
    <w:uiPriority w:val="9"/>
    <w:rsid w:val="00161A0B"/>
    <w:rPr>
      <w:rFonts w:ascii="Avenir Next LT Pro" w:eastAsiaTheme="majorEastAsia" w:hAnsi="Avenir Next LT Pro" w:cstheme="majorBidi"/>
      <w:color w:val="083150" w:themeColor="accent1" w:themeShade="7F"/>
      <w:sz w:val="24"/>
      <w:szCs w:val="24"/>
    </w:rPr>
  </w:style>
  <w:style w:type="character" w:customStyle="1" w:styleId="Heading4Char">
    <w:name w:val="Heading 4 Char"/>
    <w:basedOn w:val="DefaultParagraphFont"/>
    <w:link w:val="Heading4"/>
    <w:uiPriority w:val="9"/>
    <w:rsid w:val="0036486D"/>
    <w:rPr>
      <w:rFonts w:ascii="Avenir Next LT Pro" w:eastAsiaTheme="majorEastAsia" w:hAnsi="Avenir Next LT Pro" w:cstheme="majorBidi"/>
      <w:i/>
      <w:iCs/>
      <w:color w:val="0C4A79" w:themeColor="accent1" w:themeShade="BF"/>
    </w:rPr>
  </w:style>
  <w:style w:type="character" w:customStyle="1" w:styleId="Heading5Char">
    <w:name w:val="Heading 5 Char"/>
    <w:basedOn w:val="DefaultParagraphFont"/>
    <w:link w:val="Heading5"/>
    <w:uiPriority w:val="9"/>
    <w:rsid w:val="0036486D"/>
    <w:rPr>
      <w:rFonts w:ascii="Avenir Next LT Pro" w:eastAsiaTheme="majorEastAsia" w:hAnsi="Avenir Next LT Pro" w:cstheme="majorBidi"/>
      <w:color w:val="0C4A79" w:themeColor="accent1" w:themeShade="BF"/>
    </w:rPr>
  </w:style>
  <w:style w:type="character" w:customStyle="1" w:styleId="Heading6Char">
    <w:name w:val="Heading 6 Char"/>
    <w:basedOn w:val="DefaultParagraphFont"/>
    <w:link w:val="Heading6"/>
    <w:uiPriority w:val="9"/>
    <w:rsid w:val="0036486D"/>
    <w:rPr>
      <w:rFonts w:ascii="Avenir Next LT Pro" w:eastAsiaTheme="majorEastAsia" w:hAnsi="Avenir Next LT Pro" w:cstheme="majorBidi"/>
      <w:color w:val="083150" w:themeColor="accent1" w:themeShade="7F"/>
    </w:rPr>
  </w:style>
  <w:style w:type="character" w:customStyle="1" w:styleId="Heading7Char">
    <w:name w:val="Heading 7 Char"/>
    <w:basedOn w:val="DefaultParagraphFont"/>
    <w:link w:val="Heading7"/>
    <w:uiPriority w:val="9"/>
    <w:rsid w:val="0036486D"/>
    <w:rPr>
      <w:rFonts w:ascii="Avenir" w:eastAsiaTheme="majorEastAsia" w:hAnsi="Avenir" w:cstheme="majorBidi"/>
      <w:i/>
      <w:iCs/>
      <w:color w:val="083150" w:themeColor="accent1" w:themeShade="7F"/>
    </w:rPr>
  </w:style>
  <w:style w:type="character" w:customStyle="1" w:styleId="Heading8Char">
    <w:name w:val="Heading 8 Char"/>
    <w:basedOn w:val="DefaultParagraphFont"/>
    <w:link w:val="Heading8"/>
    <w:uiPriority w:val="9"/>
    <w:rsid w:val="0036486D"/>
    <w:rPr>
      <w:rFonts w:ascii="Avenir Next LT Pro" w:eastAsiaTheme="majorEastAsia" w:hAnsi="Avenir Next LT Pro" w:cstheme="majorBidi"/>
      <w:color w:val="272727" w:themeColor="text1" w:themeTint="D8"/>
      <w:sz w:val="21"/>
      <w:szCs w:val="21"/>
    </w:rPr>
  </w:style>
  <w:style w:type="table" w:styleId="TableGrid">
    <w:name w:val="Table Grid"/>
    <w:basedOn w:val="TableNormal"/>
    <w:uiPriority w:val="39"/>
    <w:rsid w:val="0076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link w:val="MainTitleChar"/>
    <w:qFormat/>
    <w:rsid w:val="00BF17C2"/>
    <w:pPr>
      <w:tabs>
        <w:tab w:val="left" w:pos="2191"/>
      </w:tabs>
    </w:pPr>
    <w:rPr>
      <w:rFonts w:ascii="Avenir Next LT Pro" w:hAnsi="Avenir Next LT Pro"/>
      <w:b/>
      <w:color w:val="223266" w:themeColor="accent3"/>
      <w:sz w:val="36"/>
      <w:lang w:eastAsia="en-GB"/>
    </w:rPr>
  </w:style>
  <w:style w:type="character" w:customStyle="1" w:styleId="MainTitleChar">
    <w:name w:val="Main Title Char"/>
    <w:basedOn w:val="DefaultParagraphFont"/>
    <w:link w:val="MainTitle"/>
    <w:rsid w:val="00BF17C2"/>
    <w:rPr>
      <w:rFonts w:ascii="Avenir Next LT Pro" w:hAnsi="Avenir Next LT Pro"/>
      <w:b/>
      <w:color w:val="223266" w:themeColor="accent3"/>
      <w:sz w:val="36"/>
      <w:lang w:eastAsia="en-GB"/>
    </w:rPr>
  </w:style>
  <w:style w:type="paragraph" w:customStyle="1" w:styleId="MainTitle2">
    <w:name w:val="Main Title (2)"/>
    <w:basedOn w:val="MainTitle"/>
    <w:link w:val="MainTitle2Char"/>
    <w:qFormat/>
    <w:rsid w:val="00C872E7"/>
    <w:rPr>
      <w:color w:val="CB2A81" w:themeColor="accent2"/>
    </w:rPr>
  </w:style>
  <w:style w:type="character" w:customStyle="1" w:styleId="MainTitle2Char">
    <w:name w:val="Main Title (2) Char"/>
    <w:basedOn w:val="MainTitleChar"/>
    <w:link w:val="MainTitle2"/>
    <w:rsid w:val="00C872E7"/>
    <w:rPr>
      <w:rFonts w:ascii="Avenir Next LT Pro" w:hAnsi="Avenir Next LT Pro"/>
      <w:b/>
      <w:color w:val="CB2A81" w:themeColor="accent2"/>
      <w:sz w:val="36"/>
      <w:lang w:eastAsia="en-GB"/>
    </w:rPr>
  </w:style>
  <w:style w:type="paragraph" w:customStyle="1" w:styleId="MainTitle3">
    <w:name w:val="Main Title (3)"/>
    <w:basedOn w:val="MainTitle2"/>
    <w:link w:val="MainTitle3Char"/>
    <w:qFormat/>
    <w:rsid w:val="00C872E7"/>
    <w:rPr>
      <w:color w:val="1064A2" w:themeColor="accent1"/>
    </w:rPr>
  </w:style>
  <w:style w:type="character" w:customStyle="1" w:styleId="MainTitle3Char">
    <w:name w:val="Main Title (3) Char"/>
    <w:basedOn w:val="MainTitle2Char"/>
    <w:link w:val="MainTitle3"/>
    <w:rsid w:val="00C872E7"/>
    <w:rPr>
      <w:rFonts w:ascii="Avenir Next LT Pro" w:hAnsi="Avenir Next LT Pro"/>
      <w:b/>
      <w:color w:val="1064A2" w:themeColor="accent1"/>
      <w:sz w:val="36"/>
      <w:lang w:eastAsia="en-GB"/>
    </w:rPr>
  </w:style>
  <w:style w:type="paragraph" w:customStyle="1" w:styleId="SubHeader">
    <w:name w:val="Sub Header"/>
    <w:basedOn w:val="SCCBody"/>
    <w:link w:val="SubHeaderChar"/>
    <w:qFormat/>
    <w:rsid w:val="00034D22"/>
    <w:rPr>
      <w:b/>
      <w:bCs/>
      <w:sz w:val="28"/>
      <w:lang w:eastAsia="en-GB"/>
    </w:rPr>
  </w:style>
  <w:style w:type="character" w:customStyle="1" w:styleId="SubHeaderChar">
    <w:name w:val="Sub Header Char"/>
    <w:basedOn w:val="SCCBodyChar"/>
    <w:link w:val="SubHeader"/>
    <w:rsid w:val="00034D22"/>
    <w:rPr>
      <w:rFonts w:ascii="Avenir Next LT Pro" w:hAnsi="Avenir Next LT Pro"/>
      <w:b/>
      <w:bCs/>
      <w:color w:val="223266" w:themeColor="accent3"/>
      <w:sz w:val="28"/>
      <w:szCs w:val="28"/>
      <w:lang w:eastAsia="en-GB"/>
    </w:rPr>
  </w:style>
  <w:style w:type="paragraph" w:customStyle="1" w:styleId="SubHeader2">
    <w:name w:val="Sub Header (2)"/>
    <w:basedOn w:val="SubHeader"/>
    <w:link w:val="SubHeader2Char"/>
    <w:qFormat/>
    <w:rsid w:val="003B7BFF"/>
    <w:rPr>
      <w:color w:val="CB2A81" w:themeColor="accent2"/>
    </w:rPr>
  </w:style>
  <w:style w:type="character" w:customStyle="1" w:styleId="SubHeader2Char">
    <w:name w:val="Sub Header (2) Char"/>
    <w:basedOn w:val="SubHeaderChar"/>
    <w:link w:val="SubHeader2"/>
    <w:rsid w:val="003B7BFF"/>
    <w:rPr>
      <w:rFonts w:ascii="Avenir Next LT Pro" w:hAnsi="Avenir Next LT Pro"/>
      <w:b/>
      <w:bCs/>
      <w:color w:val="CB2A81" w:themeColor="accent2"/>
      <w:sz w:val="28"/>
      <w:szCs w:val="28"/>
      <w:lang w:eastAsia="en-GB"/>
    </w:rPr>
  </w:style>
  <w:style w:type="paragraph" w:customStyle="1" w:styleId="SubHeader3">
    <w:name w:val="Sub Header (3)"/>
    <w:basedOn w:val="SubHeader2"/>
    <w:link w:val="SubHeader3Char"/>
    <w:qFormat/>
    <w:rsid w:val="003B7BFF"/>
    <w:rPr>
      <w:color w:val="1064A2" w:themeColor="accent1"/>
    </w:rPr>
  </w:style>
  <w:style w:type="character" w:customStyle="1" w:styleId="SubHeader3Char">
    <w:name w:val="Sub Header (3) Char"/>
    <w:basedOn w:val="SubHeader2Char"/>
    <w:link w:val="SubHeader3"/>
    <w:rsid w:val="003B7BFF"/>
    <w:rPr>
      <w:rFonts w:ascii="Avenir Next LT Pro" w:hAnsi="Avenir Next LT Pro"/>
      <w:b/>
      <w:bCs/>
      <w:color w:val="1064A2" w:themeColor="accent1"/>
      <w:sz w:val="28"/>
      <w:szCs w:val="28"/>
      <w:lang w:eastAsia="en-GB"/>
    </w:rPr>
  </w:style>
  <w:style w:type="paragraph" w:styleId="ListParagraph">
    <w:name w:val="List Paragraph"/>
    <w:basedOn w:val="Normal"/>
    <w:uiPriority w:val="34"/>
    <w:qFormat/>
    <w:rsid w:val="00393719"/>
    <w:pPr>
      <w:ind w:left="720"/>
      <w:contextualSpacing/>
    </w:pPr>
    <w:rPr>
      <w:color w:val="auto"/>
      <w:sz w:val="22"/>
      <w:szCs w:val="22"/>
    </w:rPr>
  </w:style>
  <w:style w:type="character" w:styleId="Hyperlink">
    <w:name w:val="Hyperlink"/>
    <w:basedOn w:val="DefaultParagraphFont"/>
    <w:uiPriority w:val="99"/>
    <w:unhideWhenUsed/>
    <w:rsid w:val="003937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43099">
      <w:bodyDiv w:val="1"/>
      <w:marLeft w:val="0"/>
      <w:marRight w:val="0"/>
      <w:marTop w:val="0"/>
      <w:marBottom w:val="0"/>
      <w:divBdr>
        <w:top w:val="none" w:sz="0" w:space="0" w:color="auto"/>
        <w:left w:val="none" w:sz="0" w:space="0" w:color="auto"/>
        <w:bottom w:val="none" w:sz="0" w:space="0" w:color="auto"/>
        <w:right w:val="none" w:sz="0" w:space="0" w:color="auto"/>
      </w:divBdr>
      <w:divsChild>
        <w:div w:id="1849908467">
          <w:marLeft w:val="0"/>
          <w:marRight w:val="0"/>
          <w:marTop w:val="0"/>
          <w:marBottom w:val="0"/>
          <w:divBdr>
            <w:top w:val="single" w:sz="2" w:space="0" w:color="auto"/>
            <w:left w:val="single" w:sz="2" w:space="0" w:color="auto"/>
            <w:bottom w:val="single" w:sz="2" w:space="0" w:color="auto"/>
            <w:right w:val="single" w:sz="2" w:space="0" w:color="auto"/>
          </w:divBdr>
          <w:divsChild>
            <w:div w:id="483088640">
              <w:marLeft w:val="0"/>
              <w:marRight w:val="0"/>
              <w:marTop w:val="0"/>
              <w:marBottom w:val="0"/>
              <w:divBdr>
                <w:top w:val="single" w:sz="2" w:space="0" w:color="auto"/>
                <w:left w:val="single" w:sz="2" w:space="0" w:color="auto"/>
                <w:bottom w:val="single" w:sz="2" w:space="0" w:color="auto"/>
                <w:right w:val="single" w:sz="2" w:space="0" w:color="auto"/>
              </w:divBdr>
              <w:divsChild>
                <w:div w:id="2145882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67358794">
      <w:bodyDiv w:val="1"/>
      <w:marLeft w:val="0"/>
      <w:marRight w:val="0"/>
      <w:marTop w:val="0"/>
      <w:marBottom w:val="0"/>
      <w:divBdr>
        <w:top w:val="none" w:sz="0" w:space="0" w:color="auto"/>
        <w:left w:val="none" w:sz="0" w:space="0" w:color="auto"/>
        <w:bottom w:val="none" w:sz="0" w:space="0" w:color="auto"/>
        <w:right w:val="none" w:sz="0" w:space="0" w:color="auto"/>
      </w:divBdr>
    </w:div>
    <w:div w:id="1469666306">
      <w:bodyDiv w:val="1"/>
      <w:marLeft w:val="0"/>
      <w:marRight w:val="0"/>
      <w:marTop w:val="0"/>
      <w:marBottom w:val="0"/>
      <w:divBdr>
        <w:top w:val="none" w:sz="0" w:space="0" w:color="auto"/>
        <w:left w:val="none" w:sz="0" w:space="0" w:color="auto"/>
        <w:bottom w:val="none" w:sz="0" w:space="0" w:color="auto"/>
        <w:right w:val="none" w:sz="0" w:space="0" w:color="auto"/>
      </w:divBdr>
    </w:div>
    <w:div w:id="1633057578">
      <w:bodyDiv w:val="1"/>
      <w:marLeft w:val="0"/>
      <w:marRight w:val="0"/>
      <w:marTop w:val="0"/>
      <w:marBottom w:val="0"/>
      <w:divBdr>
        <w:top w:val="none" w:sz="0" w:space="0" w:color="auto"/>
        <w:left w:val="none" w:sz="0" w:space="0" w:color="auto"/>
        <w:bottom w:val="none" w:sz="0" w:space="0" w:color="auto"/>
        <w:right w:val="none" w:sz="0" w:space="0" w:color="auto"/>
      </w:divBdr>
      <w:divsChild>
        <w:div w:id="1466238297">
          <w:marLeft w:val="0"/>
          <w:marRight w:val="0"/>
          <w:marTop w:val="0"/>
          <w:marBottom w:val="0"/>
          <w:divBdr>
            <w:top w:val="single" w:sz="2" w:space="0" w:color="auto"/>
            <w:left w:val="single" w:sz="2" w:space="0" w:color="auto"/>
            <w:bottom w:val="single" w:sz="2" w:space="0" w:color="auto"/>
            <w:right w:val="single" w:sz="2" w:space="0" w:color="auto"/>
          </w:divBdr>
          <w:divsChild>
            <w:div w:id="1594896573">
              <w:marLeft w:val="0"/>
              <w:marRight w:val="0"/>
              <w:marTop w:val="0"/>
              <w:marBottom w:val="0"/>
              <w:divBdr>
                <w:top w:val="single" w:sz="2" w:space="0" w:color="auto"/>
                <w:left w:val="single" w:sz="2" w:space="0" w:color="auto"/>
                <w:bottom w:val="single" w:sz="2" w:space="0" w:color="auto"/>
                <w:right w:val="single" w:sz="2" w:space="0" w:color="auto"/>
              </w:divBdr>
              <w:divsChild>
                <w:div w:id="8171085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09790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eac@staffordshire.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school-based-nusery-capital-grant-2025-to-20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tayl21sc\OneDrive%20-%20Staffordshire%20County%20Council\Documents\Downloads\001%20-%20SCC%20standard%20branded%20template%20(1).dotm" TargetMode="Externa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31523"/>
      </a:dk2>
      <a:lt2>
        <a:srgbClr val="E7E6E6"/>
      </a:lt2>
      <a:accent1>
        <a:srgbClr val="1064A2"/>
      </a:accent1>
      <a:accent2>
        <a:srgbClr val="CB2A81"/>
      </a:accent2>
      <a:accent3>
        <a:srgbClr val="223266"/>
      </a:accent3>
      <a:accent4>
        <a:srgbClr val="FFFFFF"/>
      </a:accent4>
      <a:accent5>
        <a:srgbClr val="FFFFFF"/>
      </a:accent5>
      <a:accent6>
        <a:srgbClr val="9CA2AB"/>
      </a:accent6>
      <a:hlink>
        <a:srgbClr val="FA2481"/>
      </a:hlink>
      <a:folHlink>
        <a:srgbClr val="57618E"/>
      </a:folHlink>
    </a:clrScheme>
    <a:fontScheme name="Staffordshire County Council">
      <a:majorFont>
        <a:latin typeface="Avenir"/>
        <a:ea typeface=""/>
        <a:cs typeface=""/>
      </a:majorFont>
      <a:minorFont>
        <a:latin typeface="Aveni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10ec63-bda8-48a9-97ed-c98270d278f2" xsi:nil="true"/>
    <lcf76f155ced4ddcb4097134ff3c332f xmlns="06d75376-31e9-46b3-8941-9b6e594fed70">
      <Terms xmlns="http://schemas.microsoft.com/office/infopath/2007/PartnerControls"/>
    </lcf76f155ced4ddcb4097134ff3c332f>
    <DigitalSupportRequestRef xmlns="06d75376-31e9-46b3-8941-9b6e594fed70">2083</DigitalSupportRequestRe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740ED4D3A2A242B15D3201D94C9E69" ma:contentTypeVersion="16" ma:contentTypeDescription="Create a new document." ma:contentTypeScope="" ma:versionID="f97413ad4d54ec368bc30be37db71280">
  <xsd:schema xmlns:xsd="http://www.w3.org/2001/XMLSchema" xmlns:xs="http://www.w3.org/2001/XMLSchema" xmlns:p="http://schemas.microsoft.com/office/2006/metadata/properties" xmlns:ns2="06d75376-31e9-46b3-8941-9b6e594fed70" xmlns:ns3="ba10ec63-bda8-48a9-97ed-c98270d278f2" targetNamespace="http://schemas.microsoft.com/office/2006/metadata/properties" ma:root="true" ma:fieldsID="d2cc714370d95cab793667bd952b8713" ns2:_="" ns3:_="">
    <xsd:import namespace="06d75376-31e9-46b3-8941-9b6e594fed70"/>
    <xsd:import namespace="ba10ec63-bda8-48a9-97ed-c98270d27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igitalSupportRequestRef"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5376-31e9-46b3-8941-9b6e594fe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igitalSupportRequestRef" ma:index="12" nillable="true" ma:displayName="Digital Support Request Ref" ma:format="Dropdown" ma:list="b8e24f0b-6b16-40c9-9704-91299dfeffa5" ma:internalName="DigitalSupportRequestRef" ma:showField="ID">
      <xsd:simpleType>
        <xsd:restriction base="dms:Lookup"/>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10ec63-bda8-48a9-97ed-c98270d278f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e83ef68-eee6-43de-b085-b9ff6336d2bc}" ma:internalName="TaxCatchAll" ma:showField="CatchAllData" ma:web="ba10ec63-bda8-48a9-97ed-c98270d2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FDB44-C290-48B2-B883-64F9AB41D078}">
  <ds:schemaRefs>
    <ds:schemaRef ds:uri="http://schemas.microsoft.com/office/2006/documentManagement/types"/>
    <ds:schemaRef ds:uri="http://www.w3.org/XML/1998/namespace"/>
    <ds:schemaRef ds:uri="http://purl.org/dc/terms/"/>
    <ds:schemaRef ds:uri="82c40d47-fbf3-487e-844e-6ea9542729e5"/>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ff45310-c789-4eb6-ae89-4028c60b5144"/>
  </ds:schemaRefs>
</ds:datastoreItem>
</file>

<file path=customXml/itemProps2.xml><?xml version="1.0" encoding="utf-8"?>
<ds:datastoreItem xmlns:ds="http://schemas.openxmlformats.org/officeDocument/2006/customXml" ds:itemID="{443C2616-41FE-4DD7-954F-04CE208D2530}">
  <ds:schemaRefs>
    <ds:schemaRef ds:uri="http://schemas.openxmlformats.org/officeDocument/2006/bibliography"/>
  </ds:schemaRefs>
</ds:datastoreItem>
</file>

<file path=customXml/itemProps3.xml><?xml version="1.0" encoding="utf-8"?>
<ds:datastoreItem xmlns:ds="http://schemas.openxmlformats.org/officeDocument/2006/customXml" ds:itemID="{F3B329D1-DAA4-40C5-8680-DC9C83BAC515}"/>
</file>

<file path=customXml/itemProps4.xml><?xml version="1.0" encoding="utf-8"?>
<ds:datastoreItem xmlns:ds="http://schemas.openxmlformats.org/officeDocument/2006/customXml" ds:itemID="{79BD3ABA-D265-4465-9DBD-586C48515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001 - SCC standard branded template (1)</Template>
  <TotalTime>0</TotalTime>
  <Pages>4</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[Document Title]</vt:lpstr>
    </vt:vector>
  </TitlesOfParts>
  <Company>Staffordshire County Council</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Expression of interest for LA support</dc:subject>
  <dc:creator>Taylor, Kevin (C&amp;F)</dc:creator>
  <cp:keywords/>
  <dc:description/>
  <cp:lastModifiedBy>Alcock, Gary (Corporate)</cp:lastModifiedBy>
  <cp:revision>2</cp:revision>
  <dcterms:created xsi:type="dcterms:W3CDTF">2025-09-30T12:31:00Z</dcterms:created>
  <dcterms:modified xsi:type="dcterms:W3CDTF">2025-09-30T12:31:00Z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0x010100A2740ED4D3A2A242B15D3201D94C9E69</vt:lpwstr>
  </property>
  <property fmtid="{D5CDD505-2E9C-101B-9397-08002B2CF9AE}" pid="3" name="MediaServiceImageTags">
    <vt:lpwstr/>
  </property>
</Properties>
</file>